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739" w:rsidRPr="00C94330" w:rsidRDefault="004B7739" w:rsidP="004B77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 xml:space="preserve">Institutional Procedure for Conduction of </w:t>
      </w:r>
      <w:r w:rsidR="00A26F4E">
        <w:rPr>
          <w:rFonts w:ascii="Times New Roman" w:hAnsi="Times New Roman" w:cs="Times New Roman"/>
          <w:b/>
          <w:sz w:val="24"/>
          <w:szCs w:val="24"/>
        </w:rPr>
        <w:t>Industry Sponsored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>
        <w:rPr>
          <w:rFonts w:ascii="Times New Roman" w:hAnsi="Times New Roman" w:cs="Times New Roman"/>
          <w:b/>
          <w:sz w:val="24"/>
          <w:szCs w:val="24"/>
        </w:rPr>
        <w:t>Program/ Seminar/ Workshop, NIT Raipur</w:t>
      </w:r>
    </w:p>
    <w:p w:rsidR="004B7739" w:rsidRDefault="004B7739" w:rsidP="004B7739">
      <w:pPr>
        <w:pStyle w:val="ListParagraph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>
        <w:rPr>
          <w:rFonts w:ascii="Times New Roman" w:hAnsi="Times New Roman" w:cs="Times New Roman"/>
          <w:szCs w:val="28"/>
        </w:rPr>
        <w:t xml:space="preserve">Dean (R&amp;C) to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Pr="00277242">
        <w:rPr>
          <w:rFonts w:ascii="Times New Roman" w:hAnsi="Times New Roman" w:cs="Times New Roman"/>
          <w:b/>
          <w:bCs/>
          <w:szCs w:val="28"/>
        </w:rPr>
        <w:t>at least two months before</w:t>
      </w:r>
      <w:r>
        <w:rPr>
          <w:rFonts w:ascii="Times New Roman" w:hAnsi="Times New Roman" w:cs="Times New Roman"/>
          <w:szCs w:val="28"/>
        </w:rPr>
        <w:t xml:space="preserve"> the commencement of the programme. The proposal should invariably contain the following details (a &amp; b):</w:t>
      </w:r>
    </w:p>
    <w:p w:rsidR="004B7739" w:rsidRDefault="004B7739" w:rsidP="004B7739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a) Course details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 for the programme:</w:t>
      </w:r>
    </w:p>
    <w:p w:rsidR="004B7739" w:rsidRPr="009E7F45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Schedule (Attach in the prescribed format)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Objectives of the </w:t>
      </w:r>
      <w:r w:rsidR="00081025">
        <w:rPr>
          <w:rFonts w:ascii="Times New Roman" w:hAnsi="Times New Roman" w:cs="Times New Roman"/>
          <w:szCs w:val="28"/>
        </w:rPr>
        <w:t>event: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Organising department/ </w:t>
      </w:r>
      <w:r w:rsidR="00081025">
        <w:rPr>
          <w:rFonts w:ascii="Times New Roman" w:hAnsi="Times New Roman" w:cs="Times New Roman"/>
          <w:szCs w:val="28"/>
        </w:rPr>
        <w:t>departments: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Coordinators/ Convener (maximum two):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Members of the organizing committee: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number of participants (minimum 20 out of which at least 50% participation must be from outside NITRR):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List of invited speakers (name, designation and address along with the anticipated schedule of their visit):</w:t>
      </w:r>
    </w:p>
    <w:p w:rsidR="004B7739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 brochure with registration from</w:t>
      </w:r>
      <w:r>
        <w:rPr>
          <w:rFonts w:ascii="Times New Roman" w:hAnsi="Times New Roman" w:cs="Times New Roman"/>
          <w:szCs w:val="28"/>
        </w:rPr>
        <w:t>:</w:t>
      </w:r>
    </w:p>
    <w:p w:rsidR="004B7739" w:rsidRPr="00C03847" w:rsidRDefault="004B7739" w:rsidP="004B77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 certificate.</w:t>
      </w:r>
    </w:p>
    <w:p w:rsidR="004B7739" w:rsidRDefault="004B7739" w:rsidP="004B7739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 – </w:t>
      </w:r>
    </w:p>
    <w:tbl>
      <w:tblPr>
        <w:tblStyle w:val="TableGrid"/>
        <w:tblW w:w="9090" w:type="dxa"/>
        <w:tblInd w:w="284" w:type="dxa"/>
        <w:tblLayout w:type="fixed"/>
        <w:tblLook w:val="04A0"/>
      </w:tblPr>
      <w:tblGrid>
        <w:gridCol w:w="724"/>
        <w:gridCol w:w="3960"/>
        <w:gridCol w:w="1134"/>
        <w:gridCol w:w="11"/>
        <w:gridCol w:w="1407"/>
        <w:gridCol w:w="11"/>
        <w:gridCol w:w="1832"/>
        <w:gridCol w:w="11"/>
      </w:tblGrid>
      <w:tr w:rsidR="004B7739" w:rsidRPr="001B1E25" w:rsidTr="00A179E9">
        <w:trPr>
          <w:gridAfter w:val="1"/>
          <w:wAfter w:w="11" w:type="dxa"/>
        </w:trPr>
        <w:tc>
          <w:tcPr>
            <w:tcW w:w="724" w:type="dxa"/>
          </w:tcPr>
          <w:p w:rsidR="004B7739" w:rsidRPr="001B1E25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proofErr w:type="spellStart"/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S.No</w:t>
            </w:r>
            <w:proofErr w:type="spellEnd"/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.</w:t>
            </w:r>
          </w:p>
        </w:tc>
        <w:tc>
          <w:tcPr>
            <w:tcW w:w="3960" w:type="dxa"/>
          </w:tcPr>
          <w:p w:rsidR="004B7739" w:rsidRPr="001B1E25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Type</w:t>
            </w:r>
          </w:p>
        </w:tc>
        <w:tc>
          <w:tcPr>
            <w:tcW w:w="1134" w:type="dxa"/>
          </w:tcPr>
          <w:p w:rsidR="004B7739" w:rsidRPr="001B1E25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Number</w:t>
            </w:r>
          </w:p>
        </w:tc>
        <w:tc>
          <w:tcPr>
            <w:tcW w:w="1418" w:type="dxa"/>
            <w:gridSpan w:val="2"/>
          </w:tcPr>
          <w:p w:rsidR="004B7739" w:rsidRPr="001B1E25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Receivable Amount</w:t>
            </w:r>
          </w:p>
        </w:tc>
        <w:tc>
          <w:tcPr>
            <w:tcW w:w="1843" w:type="dxa"/>
            <w:gridSpan w:val="2"/>
          </w:tcPr>
          <w:p w:rsidR="004B7739" w:rsidRPr="001B1E25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Payable Amount</w:t>
            </w:r>
          </w:p>
        </w:tc>
      </w:tr>
      <w:tr w:rsidR="008F487A" w:rsidRPr="001B1E25" w:rsidTr="00A179E9">
        <w:trPr>
          <w:gridAfter w:val="1"/>
          <w:wAfter w:w="11" w:type="dxa"/>
        </w:trPr>
        <w:tc>
          <w:tcPr>
            <w:tcW w:w="724" w:type="dxa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A</w:t>
            </w:r>
          </w:p>
        </w:tc>
        <w:tc>
          <w:tcPr>
            <w:tcW w:w="3960" w:type="dxa"/>
          </w:tcPr>
          <w:p w:rsidR="008F487A" w:rsidRPr="001B1E25" w:rsidRDefault="008F487A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Receivable Amount</w:t>
            </w:r>
          </w:p>
        </w:tc>
        <w:tc>
          <w:tcPr>
            <w:tcW w:w="1134" w:type="dxa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4B7739" w:rsidTr="00A179E9">
        <w:trPr>
          <w:gridAfter w:val="1"/>
          <w:wAfter w:w="11" w:type="dxa"/>
        </w:trPr>
        <w:tc>
          <w:tcPr>
            <w:tcW w:w="724" w:type="dxa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960" w:type="dxa"/>
          </w:tcPr>
          <w:p w:rsidR="004B7739" w:rsidRPr="002A776C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Registration fees (Justified) </w:t>
            </w:r>
          </w:p>
        </w:tc>
        <w:tc>
          <w:tcPr>
            <w:tcW w:w="1134" w:type="dxa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4B7739" w:rsidTr="00A179E9">
        <w:trPr>
          <w:gridAfter w:val="1"/>
          <w:wAfter w:w="11" w:type="dxa"/>
        </w:trPr>
        <w:tc>
          <w:tcPr>
            <w:tcW w:w="724" w:type="dxa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960" w:type="dxa"/>
          </w:tcPr>
          <w:p w:rsidR="004B7739" w:rsidRPr="002A776C" w:rsidRDefault="004B7739" w:rsidP="00421C12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8F487A" w:rsidRPr="001B1E25" w:rsidTr="00A179E9">
        <w:trPr>
          <w:gridAfter w:val="1"/>
          <w:wAfter w:w="11" w:type="dxa"/>
        </w:trPr>
        <w:tc>
          <w:tcPr>
            <w:tcW w:w="724" w:type="dxa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3960" w:type="dxa"/>
          </w:tcPr>
          <w:p w:rsidR="008F487A" w:rsidRPr="001B1E25" w:rsidRDefault="00827E83" w:rsidP="00421C1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Total of (A)</w:t>
            </w:r>
          </w:p>
        </w:tc>
        <w:tc>
          <w:tcPr>
            <w:tcW w:w="1134" w:type="dxa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8F487A" w:rsidRPr="001B1E25" w:rsidRDefault="008F487A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827E83" w:rsidRPr="001B1E25" w:rsidTr="00A179E9">
        <w:trPr>
          <w:gridAfter w:val="1"/>
          <w:wAfter w:w="11" w:type="dxa"/>
        </w:trPr>
        <w:tc>
          <w:tcPr>
            <w:tcW w:w="724" w:type="dxa"/>
          </w:tcPr>
          <w:p w:rsidR="00827E83" w:rsidRPr="001B1E25" w:rsidRDefault="00827E83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B</w:t>
            </w:r>
          </w:p>
        </w:tc>
        <w:tc>
          <w:tcPr>
            <w:tcW w:w="3960" w:type="dxa"/>
          </w:tcPr>
          <w:p w:rsidR="00827E83" w:rsidRPr="001B1E25" w:rsidRDefault="00827E83" w:rsidP="00DD013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Expenses</w:t>
            </w:r>
          </w:p>
        </w:tc>
        <w:tc>
          <w:tcPr>
            <w:tcW w:w="1134" w:type="dxa"/>
            <w:vAlign w:val="center"/>
          </w:tcPr>
          <w:p w:rsidR="00827E83" w:rsidRPr="001B1E25" w:rsidRDefault="00827E83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27E83" w:rsidRPr="001B1E25" w:rsidRDefault="00827E83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827E83" w:rsidRPr="001B1E25" w:rsidRDefault="00827E83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4B7739" w:rsidTr="00A179E9">
        <w:trPr>
          <w:gridAfter w:val="1"/>
          <w:wAfter w:w="11" w:type="dxa"/>
        </w:trPr>
        <w:tc>
          <w:tcPr>
            <w:tcW w:w="724" w:type="dxa"/>
          </w:tcPr>
          <w:p w:rsidR="004B7739" w:rsidRPr="002A776C" w:rsidRDefault="008B1C6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960" w:type="dxa"/>
          </w:tcPr>
          <w:p w:rsidR="004B7739" w:rsidRPr="002A776C" w:rsidRDefault="004B7739" w:rsidP="00CF3336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Remunerati</w:t>
            </w:r>
            <w:r w:rsidR="00CF3336">
              <w:rPr>
                <w:rFonts w:ascii="Times New Roman" w:hAnsi="Times New Roman" w:cs="Times New Roman"/>
                <w:szCs w:val="28"/>
              </w:rPr>
              <w:t>on for External Experts (</w:t>
            </w:r>
            <w:r>
              <w:rPr>
                <w:rFonts w:ascii="Times New Roman" w:hAnsi="Times New Roman" w:cs="Times New Roman"/>
                <w:szCs w:val="28"/>
              </w:rPr>
              <w:t xml:space="preserve">Rs. </w:t>
            </w:r>
            <w:r w:rsidR="00CF3336">
              <w:rPr>
                <w:rFonts w:ascii="Times New Roman" w:hAnsi="Times New Roman" w:cs="Times New Roman"/>
                <w:szCs w:val="28"/>
              </w:rPr>
              <w:t>5</w:t>
            </w:r>
            <w:r w:rsidR="00DD0134">
              <w:rPr>
                <w:rFonts w:ascii="Times New Roman" w:hAnsi="Times New Roman" w:cs="Times New Roman"/>
                <w:szCs w:val="28"/>
              </w:rPr>
              <w:t>000</w:t>
            </w:r>
            <w:r w:rsidR="002B622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D0134">
              <w:rPr>
                <w:rFonts w:ascii="Times New Roman" w:hAnsi="Times New Roman" w:cs="Times New Roman"/>
                <w:szCs w:val="28"/>
              </w:rPr>
              <w:t>per day</w:t>
            </w:r>
            <w:r w:rsidR="00CF3336">
              <w:rPr>
                <w:rFonts w:ascii="Times New Roman" w:hAnsi="Times New Roman" w:cs="Times New Roman"/>
                <w:szCs w:val="28"/>
              </w:rPr>
              <w:t>/</w:t>
            </w:r>
            <w:r w:rsidR="00DD0134">
              <w:rPr>
                <w:rFonts w:ascii="Times New Roman" w:hAnsi="Times New Roman" w:cs="Times New Roman"/>
                <w:szCs w:val="28"/>
              </w:rPr>
              <w:t xml:space="preserve"> per lecture</w:t>
            </w:r>
            <w:r w:rsidR="00FB6C41">
              <w:rPr>
                <w:rFonts w:ascii="Times New Roman" w:hAnsi="Times New Roman" w:cs="Times New Roman"/>
                <w:szCs w:val="28"/>
              </w:rPr>
              <w:t xml:space="preserve">, for </w:t>
            </w:r>
            <w:r w:rsidR="00EE3784">
              <w:rPr>
                <w:rFonts w:ascii="Times New Roman" w:hAnsi="Times New Roman" w:cs="Times New Roman"/>
                <w:szCs w:val="28"/>
              </w:rPr>
              <w:t>Maximum</w:t>
            </w:r>
            <w:r w:rsidR="00FB6C41">
              <w:rPr>
                <w:rFonts w:ascii="Times New Roman" w:hAnsi="Times New Roman" w:cs="Times New Roman"/>
                <w:szCs w:val="28"/>
              </w:rPr>
              <w:t xml:space="preserve"> 2 </w:t>
            </w:r>
            <w:r w:rsidRPr="002A776C">
              <w:rPr>
                <w:rFonts w:ascii="Times New Roman" w:hAnsi="Times New Roman" w:cs="Times New Roman"/>
                <w:szCs w:val="28"/>
              </w:rPr>
              <w:t>lectures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in a day </w:t>
            </w:r>
            <w:r w:rsidR="00A55523">
              <w:rPr>
                <w:rFonts w:ascii="Times New Roman" w:hAnsi="Times New Roman" w:cs="Times New Roman"/>
                <w:szCs w:val="28"/>
              </w:rPr>
              <w:t>of</w:t>
            </w:r>
            <w:r w:rsidR="00FB6C41">
              <w:rPr>
                <w:rFonts w:ascii="Times New Roman" w:hAnsi="Times New Roman" w:cs="Times New Roman"/>
                <w:szCs w:val="28"/>
              </w:rPr>
              <w:t xml:space="preserve"> 1.5</w:t>
            </w:r>
            <w:r>
              <w:rPr>
                <w:rFonts w:ascii="Times New Roman" w:hAnsi="Times New Roman" w:cs="Times New Roman"/>
                <w:szCs w:val="28"/>
              </w:rPr>
              <w:t xml:space="preserve"> hour each </w:t>
            </w:r>
            <w:r w:rsidR="005574AC">
              <w:rPr>
                <w:rFonts w:ascii="Times New Roman" w:hAnsi="Times New Roman" w:cs="Times New Roman"/>
                <w:szCs w:val="28"/>
              </w:rPr>
              <w:t>and 4 lecture</w:t>
            </w:r>
            <w:r w:rsidR="00A55523">
              <w:rPr>
                <w:rFonts w:ascii="Times New Roman" w:hAnsi="Times New Roman" w:cs="Times New Roman"/>
                <w:szCs w:val="28"/>
              </w:rPr>
              <w:t>s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77242">
              <w:rPr>
                <w:rFonts w:ascii="Times New Roman" w:hAnsi="Times New Roman" w:cs="Times New Roman"/>
                <w:szCs w:val="28"/>
              </w:rPr>
              <w:t>m</w:t>
            </w:r>
            <w:r w:rsidR="005574AC">
              <w:rPr>
                <w:rFonts w:ascii="Times New Roman" w:hAnsi="Times New Roman" w:cs="Times New Roman"/>
                <w:szCs w:val="28"/>
              </w:rPr>
              <w:t>aximum in STTP</w:t>
            </w:r>
            <w:r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4B7739" w:rsidTr="00A179E9">
        <w:trPr>
          <w:gridAfter w:val="1"/>
          <w:wAfter w:w="11" w:type="dxa"/>
        </w:trPr>
        <w:tc>
          <w:tcPr>
            <w:tcW w:w="724" w:type="dxa"/>
          </w:tcPr>
          <w:p w:rsidR="004B7739" w:rsidRPr="002A776C" w:rsidRDefault="008B1C6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960" w:type="dxa"/>
          </w:tcPr>
          <w:p w:rsidR="004B7739" w:rsidRPr="002A776C" w:rsidRDefault="004B7739" w:rsidP="00DD013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>
              <w:rPr>
                <w:rFonts w:ascii="Times New Roman" w:hAnsi="Times New Roman" w:cs="Times New Roman"/>
                <w:szCs w:val="28"/>
              </w:rPr>
              <w:t xml:space="preserve"> Rs. </w:t>
            </w:r>
            <w:r w:rsidR="005574AC">
              <w:rPr>
                <w:rFonts w:ascii="Times New Roman" w:hAnsi="Times New Roman" w:cs="Times New Roman"/>
                <w:szCs w:val="28"/>
              </w:rPr>
              <w:t>3000</w:t>
            </w:r>
            <w:r w:rsidR="00DD013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5574AC">
              <w:rPr>
                <w:rFonts w:ascii="Times New Roman" w:hAnsi="Times New Roman" w:cs="Times New Roman"/>
                <w:szCs w:val="28"/>
              </w:rPr>
              <w:t>per day/ per lecture, for m</w:t>
            </w:r>
            <w:r w:rsidR="00EE3784">
              <w:rPr>
                <w:rFonts w:ascii="Times New Roman" w:hAnsi="Times New Roman" w:cs="Times New Roman"/>
                <w:szCs w:val="28"/>
              </w:rPr>
              <w:t>aximum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2 </w:t>
            </w:r>
            <w:r w:rsidR="005574AC" w:rsidRPr="002A776C">
              <w:rPr>
                <w:rFonts w:ascii="Times New Roman" w:hAnsi="Times New Roman" w:cs="Times New Roman"/>
                <w:szCs w:val="28"/>
              </w:rPr>
              <w:t>lectures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in a day </w:t>
            </w:r>
            <w:r w:rsidR="00A55523">
              <w:rPr>
                <w:rFonts w:ascii="Times New Roman" w:hAnsi="Times New Roman" w:cs="Times New Roman"/>
                <w:szCs w:val="28"/>
              </w:rPr>
              <w:t>of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1.5 hour each and 4 lecture</w:t>
            </w:r>
            <w:r w:rsidR="00A55523">
              <w:rPr>
                <w:rFonts w:ascii="Times New Roman" w:hAnsi="Times New Roman" w:cs="Times New Roman"/>
                <w:szCs w:val="28"/>
              </w:rPr>
              <w:t>s</w:t>
            </w:r>
            <w:r w:rsidR="005574AC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277242">
              <w:rPr>
                <w:rFonts w:ascii="Times New Roman" w:hAnsi="Times New Roman" w:cs="Times New Roman"/>
                <w:szCs w:val="28"/>
              </w:rPr>
              <w:t>m</w:t>
            </w:r>
            <w:r w:rsidR="005574AC">
              <w:rPr>
                <w:rFonts w:ascii="Times New Roman" w:hAnsi="Times New Roman" w:cs="Times New Roman"/>
                <w:szCs w:val="28"/>
              </w:rPr>
              <w:t>aximum in STTP</w:t>
            </w:r>
            <w:r w:rsidR="005574AC"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4B7739" w:rsidRPr="002A776C" w:rsidRDefault="004B7739" w:rsidP="00421C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960" w:type="dxa"/>
          </w:tcPr>
          <w:p w:rsidR="002B6224" w:rsidRPr="00CB7671" w:rsidRDefault="005574AC" w:rsidP="005574AC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Remuneration for Lab Assistant/ Technical (Rs. 1000 per lab session)</w:t>
            </w:r>
          </w:p>
        </w:tc>
        <w:tc>
          <w:tcPr>
            <w:tcW w:w="1134" w:type="dxa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960" w:type="dxa"/>
          </w:tcPr>
          <w:p w:rsidR="002B6224" w:rsidRPr="00CB7671" w:rsidRDefault="002B6224" w:rsidP="002B622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TA/DA and Accommodation for experts as per institute norms</w:t>
            </w:r>
          </w:p>
        </w:tc>
        <w:tc>
          <w:tcPr>
            <w:tcW w:w="1134" w:type="dxa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960" w:type="dxa"/>
          </w:tcPr>
          <w:p w:rsidR="002B6224" w:rsidRPr="002A776C" w:rsidRDefault="002B6224" w:rsidP="002B622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960" w:type="dxa"/>
          </w:tcPr>
          <w:p w:rsidR="002B6224" w:rsidRPr="002A776C" w:rsidRDefault="002B6224" w:rsidP="005574AC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>
              <w:rPr>
                <w:rFonts w:ascii="Times New Roman" w:hAnsi="Times New Roman" w:cs="Times New Roman"/>
                <w:szCs w:val="28"/>
              </w:rPr>
              <w:t>stration kit (</w:t>
            </w:r>
            <w:r w:rsidR="005574AC">
              <w:rPr>
                <w:rFonts w:ascii="Times New Roman" w:hAnsi="Times New Roman" w:cs="Times New Roman"/>
                <w:szCs w:val="28"/>
              </w:rPr>
              <w:t>Bag</w:t>
            </w:r>
            <w:r>
              <w:rPr>
                <w:rFonts w:ascii="Times New Roman" w:hAnsi="Times New Roman" w:cs="Times New Roman"/>
                <w:szCs w:val="28"/>
              </w:rPr>
              <w:t>, folders, pen, notebook, schedule, feedback format etc.) (</w:t>
            </w:r>
            <w:r w:rsidR="006441FD">
              <w:rPr>
                <w:rFonts w:ascii="Times New Roman" w:hAnsi="Times New Roman" w:cs="Times New Roman"/>
                <w:szCs w:val="28"/>
              </w:rPr>
              <w:t xml:space="preserve">Ranging from </w:t>
            </w:r>
            <w:r>
              <w:rPr>
                <w:rFonts w:ascii="Times New Roman" w:hAnsi="Times New Roman" w:cs="Times New Roman"/>
                <w:szCs w:val="28"/>
              </w:rPr>
              <w:t>Rs</w:t>
            </w:r>
            <w:r w:rsidR="00993B1E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 xml:space="preserve"> 1000</w:t>
            </w:r>
            <w:r w:rsidR="006441FD">
              <w:rPr>
                <w:rFonts w:ascii="Times New Roman" w:hAnsi="Times New Roman" w:cs="Times New Roman"/>
                <w:szCs w:val="28"/>
              </w:rPr>
              <w:t>/- to Rs. 2000/-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per kit)</w:t>
            </w:r>
          </w:p>
        </w:tc>
        <w:tc>
          <w:tcPr>
            <w:tcW w:w="1134" w:type="dxa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Pr="002A776C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960" w:type="dxa"/>
          </w:tcPr>
          <w:p w:rsidR="002B6224" w:rsidRPr="00CB7671" w:rsidRDefault="002B6224" w:rsidP="002B622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Hospitality /Lunch/Breakfast/High Tea and S</w:t>
            </w:r>
            <w:r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960" w:type="dxa"/>
          </w:tcPr>
          <w:p w:rsidR="002B6224" w:rsidRDefault="002B6224" w:rsidP="002B622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Venue Expenses </w:t>
            </w:r>
          </w:p>
        </w:tc>
        <w:tc>
          <w:tcPr>
            <w:tcW w:w="1134" w:type="dxa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960" w:type="dxa"/>
          </w:tcPr>
          <w:p w:rsidR="002B6224" w:rsidRPr="00CB7671" w:rsidRDefault="002B6224" w:rsidP="005574AC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Sampling Plants </w:t>
            </w:r>
          </w:p>
        </w:tc>
        <w:tc>
          <w:tcPr>
            <w:tcW w:w="1134" w:type="dxa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960" w:type="dxa"/>
          </w:tcPr>
          <w:p w:rsidR="002B6224" w:rsidRPr="00CB7671" w:rsidRDefault="005574AC" w:rsidP="00607561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</w:t>
            </w:r>
            <w:r w:rsidR="00607561">
              <w:rPr>
                <w:rFonts w:ascii="Times New Roman" w:hAnsi="Times New Roman" w:cs="Times New Roman"/>
                <w:szCs w:val="28"/>
              </w:rPr>
              <w:t>(Ranging from Rs. 1200/- to Rs. 2500/-</w:t>
            </w:r>
            <w:r w:rsidR="00607561" w:rsidRPr="00CB7671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for External Experts only</w:t>
            </w:r>
            <w:r w:rsidR="002B6224" w:rsidRPr="00CB7671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2B6224" w:rsidTr="00A179E9">
        <w:trPr>
          <w:gridAfter w:val="1"/>
          <w:wAfter w:w="11" w:type="dxa"/>
        </w:trPr>
        <w:tc>
          <w:tcPr>
            <w:tcW w:w="724" w:type="dxa"/>
          </w:tcPr>
          <w:p w:rsidR="002B6224" w:rsidRPr="002A776C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960" w:type="dxa"/>
          </w:tcPr>
          <w:p w:rsidR="002B6224" w:rsidRPr="00CB7671" w:rsidRDefault="002B6224" w:rsidP="005574AC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overhead charges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B1C69">
              <w:rPr>
                <w:rFonts w:ascii="Times New Roman" w:hAnsi="Times New Roman" w:cs="Times New Roman"/>
                <w:szCs w:val="28"/>
              </w:rPr>
              <w:t>(</w:t>
            </w:r>
            <w:r w:rsidR="005574AC">
              <w:rPr>
                <w:rFonts w:ascii="Times New Roman" w:hAnsi="Times New Roman" w:cs="Times New Roman"/>
                <w:szCs w:val="28"/>
              </w:rPr>
              <w:t>10%</w:t>
            </w:r>
            <w:r w:rsidR="008B1C69">
              <w:rPr>
                <w:rFonts w:ascii="Times New Roman" w:hAnsi="Times New Roman" w:cs="Times New Roman"/>
                <w:szCs w:val="28"/>
              </w:rPr>
              <w:t xml:space="preserve"> of </w:t>
            </w:r>
            <w:r w:rsidR="008B1C69" w:rsidRPr="00F0464A">
              <w:rPr>
                <w:rFonts w:ascii="Times New Roman" w:hAnsi="Times New Roman" w:cs="Times New Roman"/>
                <w:b/>
                <w:bCs/>
                <w:szCs w:val="28"/>
              </w:rPr>
              <w:t>A</w:t>
            </w:r>
            <w:r w:rsidR="008B1C69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gridSpan w:val="2"/>
            <w:vAlign w:val="center"/>
          </w:tcPr>
          <w:p w:rsidR="002B6224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2B6224" w:rsidRPr="001B1E25" w:rsidTr="00A179E9">
        <w:tc>
          <w:tcPr>
            <w:tcW w:w="5829" w:type="dxa"/>
            <w:gridSpan w:val="4"/>
          </w:tcPr>
          <w:p w:rsidR="002B6224" w:rsidRPr="001B1E25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TOTAL</w:t>
            </w:r>
            <w:r w:rsidR="005574AC" w:rsidRPr="001B1E25">
              <w:rPr>
                <w:rFonts w:ascii="Times New Roman" w:hAnsi="Times New Roman" w:cs="Times New Roman"/>
                <w:b/>
                <w:bCs/>
                <w:szCs w:val="28"/>
              </w:rPr>
              <w:t xml:space="preserve"> (B)</w:t>
            </w:r>
          </w:p>
        </w:tc>
        <w:tc>
          <w:tcPr>
            <w:tcW w:w="1418" w:type="dxa"/>
            <w:gridSpan w:val="2"/>
            <w:vAlign w:val="center"/>
          </w:tcPr>
          <w:p w:rsidR="002B6224" w:rsidRPr="001B1E25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B6224" w:rsidRPr="001B1E25" w:rsidRDefault="002B6224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5574AC" w:rsidRPr="001B1E25" w:rsidTr="00A179E9">
        <w:tc>
          <w:tcPr>
            <w:tcW w:w="5829" w:type="dxa"/>
            <w:gridSpan w:val="4"/>
          </w:tcPr>
          <w:p w:rsidR="005574AC" w:rsidRPr="001B1E25" w:rsidRDefault="008B1C69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C</w:t>
            </w:r>
            <w:r w:rsidR="00A55523" w:rsidRPr="001B1E25">
              <w:rPr>
                <w:rFonts w:ascii="Times New Roman" w:hAnsi="Times New Roman" w:cs="Times New Roman"/>
                <w:b/>
                <w:bCs/>
                <w:szCs w:val="28"/>
              </w:rPr>
              <w:t xml:space="preserve"> </w:t>
            </w: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(</w:t>
            </w:r>
            <w:r w:rsidR="005574AC" w:rsidRPr="001B1E25">
              <w:rPr>
                <w:rFonts w:ascii="Times New Roman" w:hAnsi="Times New Roman" w:cs="Times New Roman"/>
                <w:b/>
                <w:bCs/>
                <w:szCs w:val="28"/>
              </w:rPr>
              <w:t>Balance</w:t>
            </w:r>
            <w:r w:rsidRPr="001B1E25">
              <w:rPr>
                <w:rFonts w:ascii="Times New Roman" w:hAnsi="Times New Roman" w:cs="Times New Roman"/>
                <w:b/>
                <w:bCs/>
                <w:szCs w:val="28"/>
              </w:rPr>
              <w:t>)</w:t>
            </w:r>
            <w:r w:rsidR="005574AC" w:rsidRPr="001B1E25">
              <w:rPr>
                <w:rFonts w:ascii="Times New Roman" w:hAnsi="Times New Roman" w:cs="Times New Roman"/>
                <w:b/>
                <w:bCs/>
                <w:szCs w:val="28"/>
              </w:rPr>
              <w:t xml:space="preserve"> (A-B)</w:t>
            </w:r>
            <w:r w:rsidR="00C826D0" w:rsidRPr="001B1E25">
              <w:rPr>
                <w:rFonts w:ascii="Times New Roman" w:hAnsi="Times New Roman" w:cs="Times New Roman"/>
                <w:b/>
                <w:bCs/>
                <w:szCs w:val="28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5574AC" w:rsidRPr="001B1E25" w:rsidRDefault="005574AC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5574AC" w:rsidRPr="001B1E25" w:rsidRDefault="005574AC" w:rsidP="002B622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</w:tbl>
    <w:p w:rsidR="00A179E9" w:rsidRDefault="00A179E9" w:rsidP="004B7739">
      <w:pPr>
        <w:pStyle w:val="ListParagraph"/>
        <w:ind w:left="284"/>
        <w:rPr>
          <w:rFonts w:ascii="Times New Roman" w:hAnsi="Times New Roman" w:cs="Times New Roman"/>
          <w:szCs w:val="28"/>
        </w:rPr>
      </w:pPr>
    </w:p>
    <w:p w:rsidR="00C826D0" w:rsidRDefault="00A179E9" w:rsidP="004B7739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Note:</w:t>
      </w:r>
      <w:r w:rsidR="00C826D0">
        <w:rPr>
          <w:rFonts w:ascii="Times New Roman" w:hAnsi="Times New Roman" w:cs="Times New Roman"/>
          <w:szCs w:val="28"/>
        </w:rPr>
        <w:t xml:space="preserve"> </w:t>
      </w:r>
      <w:r w:rsidR="00C826D0" w:rsidRPr="00374356">
        <w:rPr>
          <w:rFonts w:ascii="Times New Roman" w:hAnsi="Times New Roman" w:cs="Times New Roman"/>
          <w:szCs w:val="28"/>
        </w:rPr>
        <w:t>*</w:t>
      </w:r>
      <w:r w:rsidR="00C826D0">
        <w:rPr>
          <w:rFonts w:ascii="Times New Roman" w:hAnsi="Times New Roman" w:cs="Times New Roman"/>
          <w:szCs w:val="28"/>
        </w:rPr>
        <w:t xml:space="preserve"> Based on the amount of revenue generated and experts, co-ordinator may propose higher slab</w:t>
      </w:r>
    </w:p>
    <w:p w:rsidR="004B7739" w:rsidRDefault="004B7739" w:rsidP="004B7739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*</w:t>
      </w:r>
      <w:r w:rsidR="00C826D0">
        <w:rPr>
          <w:rFonts w:ascii="Times New Roman" w:hAnsi="Times New Roman" w:cs="Times New Roman"/>
          <w:szCs w:val="28"/>
        </w:rPr>
        <w:t xml:space="preserve"> Institute will not bear any expenses for this Industry Sponsored STTP/Workshops. </w:t>
      </w:r>
    </w:p>
    <w:p w:rsidR="00A55523" w:rsidRPr="00A55523" w:rsidRDefault="00A55523" w:rsidP="00A55523">
      <w:pPr>
        <w:spacing w:after="0"/>
        <w:ind w:firstLine="284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 xml:space="preserve">* </w:t>
      </w:r>
      <w:r w:rsidRPr="00A55523">
        <w:rPr>
          <w:rFonts w:ascii="Times New Roman" w:hAnsi="Times New Roman" w:cs="Times New Roman"/>
          <w:szCs w:val="28"/>
        </w:rPr>
        <w:t xml:space="preserve">Distribution </w:t>
      </w:r>
      <w:r w:rsidR="001B1E25" w:rsidRPr="00A55523">
        <w:rPr>
          <w:rFonts w:ascii="Times New Roman" w:hAnsi="Times New Roman" w:cs="Times New Roman"/>
          <w:szCs w:val="28"/>
        </w:rPr>
        <w:t>of Balance</w:t>
      </w:r>
      <w:r w:rsidRPr="00A55523">
        <w:rPr>
          <w:rFonts w:ascii="Times New Roman" w:hAnsi="Times New Roman" w:cs="Times New Roman"/>
          <w:szCs w:val="28"/>
        </w:rPr>
        <w:t xml:space="preserve"> Amount </w:t>
      </w:r>
      <w:r>
        <w:rPr>
          <w:rFonts w:ascii="Times New Roman" w:hAnsi="Times New Roman" w:cs="Times New Roman"/>
          <w:szCs w:val="28"/>
        </w:rPr>
        <w:t>(C) = Revenue Generated (A)- Expenses (B)</w:t>
      </w:r>
    </w:p>
    <w:p w:rsidR="00A55523" w:rsidRDefault="00A55523" w:rsidP="00A55523">
      <w:pPr>
        <w:pStyle w:val="ListParagraph"/>
        <w:spacing w:after="0"/>
        <w:ind w:left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a) </w:t>
      </w:r>
      <w:r w:rsidR="00F0464A">
        <w:rPr>
          <w:rFonts w:ascii="Times New Roman" w:hAnsi="Times New Roman" w:cs="Times New Roman"/>
          <w:szCs w:val="28"/>
        </w:rPr>
        <w:t>Director</w:t>
      </w:r>
      <w:r w:rsidR="00F0464A">
        <w:rPr>
          <w:rFonts w:ascii="Times New Roman" w:hAnsi="Times New Roman" w:cs="Times New Roman"/>
          <w:szCs w:val="28"/>
        </w:rPr>
        <w:tab/>
      </w:r>
      <w:r w:rsidR="00F0464A">
        <w:rPr>
          <w:rFonts w:ascii="Times New Roman" w:hAnsi="Times New Roman" w:cs="Times New Roman"/>
          <w:szCs w:val="28"/>
        </w:rPr>
        <w:tab/>
      </w:r>
      <w:r w:rsidR="00F0464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 xml:space="preserve">:        </w:t>
      </w:r>
      <w:r w:rsidR="00F0464A">
        <w:rPr>
          <w:rFonts w:ascii="Times New Roman" w:hAnsi="Times New Roman" w:cs="Times New Roman"/>
          <w:szCs w:val="28"/>
        </w:rPr>
        <w:t>5</w:t>
      </w:r>
      <w:r>
        <w:rPr>
          <w:rFonts w:ascii="Times New Roman" w:hAnsi="Times New Roman" w:cs="Times New Roman"/>
          <w:szCs w:val="28"/>
        </w:rPr>
        <w:t>%</w:t>
      </w:r>
    </w:p>
    <w:p w:rsidR="00A55523" w:rsidRDefault="00A55523" w:rsidP="00A55523">
      <w:pPr>
        <w:pStyle w:val="ListParagraph"/>
        <w:spacing w:after="0"/>
        <w:ind w:left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b)</w:t>
      </w:r>
      <w:r w:rsidR="00F0464A" w:rsidRPr="00F0464A">
        <w:rPr>
          <w:rFonts w:ascii="Times New Roman" w:hAnsi="Times New Roman" w:cs="Times New Roman"/>
          <w:szCs w:val="28"/>
        </w:rPr>
        <w:t xml:space="preserve"> </w:t>
      </w:r>
      <w:r w:rsidR="00F0464A">
        <w:rPr>
          <w:rFonts w:ascii="Times New Roman" w:hAnsi="Times New Roman" w:cs="Times New Roman"/>
          <w:szCs w:val="28"/>
        </w:rPr>
        <w:t>Office of Dean(R&amp;C)</w:t>
      </w:r>
      <w:r w:rsidR="00F0464A">
        <w:rPr>
          <w:rFonts w:ascii="Times New Roman" w:hAnsi="Times New Roman" w:cs="Times New Roman"/>
          <w:szCs w:val="28"/>
        </w:rPr>
        <w:tab/>
      </w:r>
      <w:r w:rsidR="00F0464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 xml:space="preserve">:        </w:t>
      </w:r>
      <w:r w:rsidR="00F0464A">
        <w:rPr>
          <w:rFonts w:ascii="Times New Roman" w:hAnsi="Times New Roman" w:cs="Times New Roman"/>
          <w:szCs w:val="28"/>
        </w:rPr>
        <w:t>10</w:t>
      </w:r>
      <w:r>
        <w:rPr>
          <w:rFonts w:ascii="Times New Roman" w:hAnsi="Times New Roman" w:cs="Times New Roman"/>
          <w:szCs w:val="28"/>
        </w:rPr>
        <w:t>%</w:t>
      </w:r>
    </w:p>
    <w:p w:rsidR="00A55523" w:rsidRDefault="00A55523" w:rsidP="00A55523">
      <w:pPr>
        <w:pStyle w:val="ListParagraph"/>
        <w:spacing w:after="0"/>
        <w:ind w:left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c)</w:t>
      </w:r>
      <w:r w:rsidR="00F0464A" w:rsidRPr="00F0464A">
        <w:rPr>
          <w:rFonts w:ascii="Times New Roman" w:hAnsi="Times New Roman" w:cs="Times New Roman"/>
          <w:szCs w:val="28"/>
        </w:rPr>
        <w:t xml:space="preserve"> </w:t>
      </w:r>
      <w:r w:rsidR="00F0464A">
        <w:rPr>
          <w:rFonts w:ascii="Times New Roman" w:hAnsi="Times New Roman" w:cs="Times New Roman"/>
          <w:szCs w:val="28"/>
        </w:rPr>
        <w:t>Coordinators</w:t>
      </w:r>
      <w:r w:rsidR="00F0464A">
        <w:rPr>
          <w:rFonts w:ascii="Times New Roman" w:hAnsi="Times New Roman" w:cs="Times New Roman"/>
          <w:szCs w:val="28"/>
        </w:rPr>
        <w:tab/>
      </w:r>
      <w:r w:rsidR="00F0464A">
        <w:rPr>
          <w:rFonts w:ascii="Times New Roman" w:hAnsi="Times New Roman" w:cs="Times New Roman"/>
          <w:szCs w:val="28"/>
        </w:rPr>
        <w:tab/>
      </w:r>
      <w:r w:rsidR="00F0464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 xml:space="preserve">:         </w:t>
      </w:r>
      <w:r w:rsidR="00F0464A">
        <w:rPr>
          <w:rFonts w:ascii="Times New Roman" w:hAnsi="Times New Roman" w:cs="Times New Roman"/>
          <w:szCs w:val="28"/>
        </w:rPr>
        <w:t>8</w:t>
      </w:r>
      <w:r>
        <w:rPr>
          <w:rFonts w:ascii="Times New Roman" w:hAnsi="Times New Roman" w:cs="Times New Roman"/>
          <w:szCs w:val="28"/>
        </w:rPr>
        <w:t>0%</w:t>
      </w:r>
    </w:p>
    <w:p w:rsidR="00A55523" w:rsidRPr="008B1C69" w:rsidRDefault="00A55523" w:rsidP="00A55523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d) Office of Account Section</w:t>
      </w:r>
      <w:r w:rsidR="00F0464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 xml:space="preserve">:   </w:t>
      </w:r>
      <w:r w:rsidR="00F0464A">
        <w:rPr>
          <w:rFonts w:ascii="Times New Roman" w:hAnsi="Times New Roman" w:cs="Times New Roman"/>
          <w:szCs w:val="28"/>
        </w:rPr>
        <w:t xml:space="preserve">      </w:t>
      </w:r>
      <w:r>
        <w:rPr>
          <w:rFonts w:ascii="Times New Roman" w:hAnsi="Times New Roman" w:cs="Times New Roman"/>
          <w:szCs w:val="28"/>
        </w:rPr>
        <w:t>5%</w:t>
      </w:r>
    </w:p>
    <w:p w:rsidR="00A55523" w:rsidRPr="00374356" w:rsidRDefault="00A55523" w:rsidP="004B7739">
      <w:pPr>
        <w:pStyle w:val="ListParagraph"/>
        <w:ind w:left="284"/>
        <w:rPr>
          <w:rFonts w:ascii="Times New Roman" w:hAnsi="Times New Roman" w:cs="Times New Roman"/>
          <w:szCs w:val="28"/>
        </w:rPr>
      </w:pPr>
    </w:p>
    <w:p w:rsidR="004B7739" w:rsidRDefault="004B7739" w:rsidP="004B7739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2.</w:t>
      </w:r>
      <w:r w:rsidRPr="001716EA">
        <w:rPr>
          <w:rFonts w:ascii="Times New Roman" w:hAnsi="Times New Roman" w:cs="Times New Roman"/>
          <w:b/>
          <w:szCs w:val="28"/>
        </w:rPr>
        <w:t xml:space="preserve">   Accounts</w:t>
      </w:r>
      <w:r>
        <w:rPr>
          <w:rFonts w:ascii="Times New Roman" w:hAnsi="Times New Roman" w:cs="Times New Roman"/>
          <w:szCs w:val="28"/>
        </w:rPr>
        <w:t xml:space="preserve"> – </w:t>
      </w:r>
    </w:p>
    <w:p w:rsidR="004B7739" w:rsidRDefault="004B7739" w:rsidP="004B7739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 in the name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 w:rsidRPr="00755BB0">
        <w:rPr>
          <w:rFonts w:ascii="Times New Roman" w:hAnsi="Times New Roman" w:cs="Times New Roman"/>
          <w:szCs w:val="28"/>
        </w:rPr>
        <w:t>of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Director,</w:t>
      </w:r>
      <w:r w:rsidRPr="00907048">
        <w:rPr>
          <w:rFonts w:ascii="Times New Roman" w:hAnsi="Times New Roman" w:cs="Times New Roman"/>
          <w:b/>
          <w:szCs w:val="28"/>
        </w:rPr>
        <w:t xml:space="preserve"> NIT </w:t>
      </w:r>
      <w:r w:rsidR="007B2B71" w:rsidRPr="00907048">
        <w:rPr>
          <w:rFonts w:ascii="Times New Roman" w:hAnsi="Times New Roman" w:cs="Times New Roman"/>
          <w:b/>
          <w:szCs w:val="28"/>
        </w:rPr>
        <w:t>Raipur</w:t>
      </w:r>
      <w:r w:rsidR="007B2B71">
        <w:rPr>
          <w:rFonts w:ascii="Times New Roman" w:hAnsi="Times New Roman" w:cs="Times New Roman"/>
          <w:b/>
          <w:szCs w:val="28"/>
        </w:rPr>
        <w:t>.</w:t>
      </w:r>
    </w:p>
    <w:p w:rsidR="004B7739" w:rsidRDefault="004B7739" w:rsidP="004B7739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amount will be issued by the account section </w:t>
      </w:r>
      <w:r>
        <w:rPr>
          <w:rFonts w:ascii="Times New Roman" w:hAnsi="Times New Roman" w:cs="Times New Roman"/>
          <w:szCs w:val="28"/>
        </w:rPr>
        <w:t>to the sponsor/participants.</w:t>
      </w:r>
      <w:r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>
        <w:rPr>
          <w:rFonts w:ascii="Times New Roman" w:hAnsi="Times New Roman" w:cs="Times New Roman"/>
          <w:szCs w:val="28"/>
        </w:rPr>
        <w:t xml:space="preserve"> Coordinators will coordinate </w:t>
      </w:r>
    </w:p>
    <w:p w:rsidR="004B7739" w:rsidRDefault="004B7739" w:rsidP="004B7739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>
        <w:rPr>
          <w:rFonts w:ascii="Times New Roman" w:hAnsi="Times New Roman" w:cs="Times New Roman"/>
          <w:szCs w:val="28"/>
        </w:rPr>
        <w:t xml:space="preserve"> etc. [The requisition should be sent to Dy. Reg (F&amp;A) who will after scrutiny and suitable recommendation will send it to the Director for approval through 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4B7739" w:rsidRDefault="004B7739" w:rsidP="004B7739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Account Section</w:t>
      </w:r>
      <w:r>
        <w:rPr>
          <w:rFonts w:ascii="Times New Roman" w:hAnsi="Times New Roman" w:cs="Times New Roman"/>
          <w:szCs w:val="28"/>
        </w:rPr>
        <w:t>, at the earliest.</w:t>
      </w:r>
    </w:p>
    <w:p w:rsidR="004B7739" w:rsidRPr="008B1C69" w:rsidRDefault="004B7739" w:rsidP="004B7739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>
        <w:rPr>
          <w:rFonts w:ascii="Times New Roman" w:hAnsi="Times New Roman" w:cs="Times New Roman"/>
          <w:szCs w:val="28"/>
        </w:rPr>
        <w:t xml:space="preserve">/DA and honorarium claims </w:t>
      </w:r>
      <w:r w:rsidRPr="00D11680">
        <w:rPr>
          <w:rFonts w:ascii="Times New Roman" w:hAnsi="Times New Roman" w:cs="Times New Roman"/>
          <w:szCs w:val="28"/>
        </w:rPr>
        <w:t xml:space="preserve">should be submitted in person directly to </w:t>
      </w:r>
      <w:r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4B7739" w:rsidRDefault="004B7739" w:rsidP="004B7739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4B7739" w:rsidRPr="00D11680" w:rsidRDefault="004B7739" w:rsidP="004B7739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 xml:space="preserve">3. </w:t>
      </w:r>
      <w:r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4B7739" w:rsidRDefault="004B7739" w:rsidP="004B7739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participants. After completion of the</w:t>
      </w:r>
      <w:r w:rsidRPr="008A7831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program, a report will have to be submitted to the office of Dean (R&amp;C). The report should include a brief write up, details of expenditure, list of participants and list of expert’s along with a few photographs, in hardcopy as well as softcopy</w:t>
      </w:r>
      <w:r w:rsidR="00A55523">
        <w:rPr>
          <w:rFonts w:ascii="Times New Roman" w:hAnsi="Times New Roman" w:cs="Times New Roman"/>
          <w:szCs w:val="28"/>
        </w:rPr>
        <w:t>.</w:t>
      </w:r>
    </w:p>
    <w:p w:rsidR="004B7739" w:rsidRPr="00D342B6" w:rsidRDefault="004B7739" w:rsidP="004B7739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4B7739" w:rsidRDefault="004B7739" w:rsidP="004B7739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 xml:space="preserve">4. </w:t>
      </w:r>
      <w:r w:rsidRPr="00D342B6">
        <w:rPr>
          <w:rFonts w:ascii="Times New Roman" w:hAnsi="Times New Roman" w:cs="Times New Roman"/>
          <w:b/>
          <w:szCs w:val="28"/>
        </w:rPr>
        <w:t xml:space="preserve">Accommodation, travel and local </w:t>
      </w:r>
      <w:r w:rsidR="007B2B71">
        <w:rPr>
          <w:rFonts w:ascii="Times New Roman" w:hAnsi="Times New Roman" w:cs="Times New Roman"/>
          <w:b/>
          <w:szCs w:val="28"/>
        </w:rPr>
        <w:t>conveyances</w:t>
      </w:r>
      <w:r>
        <w:rPr>
          <w:rFonts w:ascii="Times New Roman" w:hAnsi="Times New Roman" w:cs="Times New Roman"/>
          <w:b/>
          <w:szCs w:val="28"/>
        </w:rPr>
        <w:t xml:space="preserve"> – </w:t>
      </w:r>
    </w:p>
    <w:p w:rsidR="004B7739" w:rsidRDefault="004B7739" w:rsidP="004B77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Institute Gu</w:t>
      </w:r>
      <w:r w:rsidR="002D6664">
        <w:rPr>
          <w:rFonts w:ascii="Times New Roman" w:hAnsi="Times New Roman" w:cs="Times New Roman"/>
          <w:szCs w:val="28"/>
        </w:rPr>
        <w:t>e</w:t>
      </w:r>
      <w:r>
        <w:rPr>
          <w:rFonts w:ascii="Times New Roman" w:hAnsi="Times New Roman" w:cs="Times New Roman"/>
          <w:szCs w:val="28"/>
        </w:rPr>
        <w:t>st house may be preferred for accommodations for accommodating the experts.</w:t>
      </w:r>
    </w:p>
    <w:p w:rsidR="004B7739" w:rsidRDefault="004B7739" w:rsidP="004B77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</w:t>
      </w:r>
      <w:r w:rsidR="00A55523">
        <w:rPr>
          <w:rFonts w:ascii="Times New Roman" w:hAnsi="Times New Roman" w:cs="Times New Roman"/>
          <w:szCs w:val="28"/>
        </w:rPr>
        <w:t>-</w:t>
      </w:r>
      <w:r>
        <w:rPr>
          <w:rFonts w:ascii="Times New Roman" w:hAnsi="Times New Roman" w:cs="Times New Roman"/>
          <w:szCs w:val="28"/>
        </w:rPr>
        <w:t>availability of the same, the vehicle In-charge of the Institute will arrange it after receiving the indent from the program coordinator. The vehicle In-charge will look after the payments to be made to the outside agency.</w:t>
      </w:r>
    </w:p>
    <w:p w:rsidR="004B7739" w:rsidRDefault="004B7739" w:rsidP="004B773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>.) for the needful.</w:t>
      </w:r>
    </w:p>
    <w:p w:rsidR="004B7739" w:rsidRPr="00D342B6" w:rsidRDefault="004B7739" w:rsidP="004B773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4B7739" w:rsidRDefault="004B7739" w:rsidP="004B7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p w:rsidR="00BC0FE7" w:rsidRDefault="00BC0FE7"/>
    <w:sectPr w:rsidR="00BC0FE7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D70FF"/>
    <w:multiLevelType w:val="hybridMultilevel"/>
    <w:tmpl w:val="A112B3DA"/>
    <w:lvl w:ilvl="0" w:tplc="2FCE79A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7739"/>
    <w:rsid w:val="000300E4"/>
    <w:rsid w:val="00081025"/>
    <w:rsid w:val="000B4841"/>
    <w:rsid w:val="001B1E25"/>
    <w:rsid w:val="00277242"/>
    <w:rsid w:val="002B6224"/>
    <w:rsid w:val="002D6664"/>
    <w:rsid w:val="004B7739"/>
    <w:rsid w:val="004C0A4B"/>
    <w:rsid w:val="00552897"/>
    <w:rsid w:val="005574AC"/>
    <w:rsid w:val="00607561"/>
    <w:rsid w:val="006441FD"/>
    <w:rsid w:val="006672E1"/>
    <w:rsid w:val="00680162"/>
    <w:rsid w:val="007B2B71"/>
    <w:rsid w:val="00827E83"/>
    <w:rsid w:val="008B1C69"/>
    <w:rsid w:val="008F487A"/>
    <w:rsid w:val="009151FE"/>
    <w:rsid w:val="00993B1E"/>
    <w:rsid w:val="00A179E9"/>
    <w:rsid w:val="00A26F4E"/>
    <w:rsid w:val="00A55523"/>
    <w:rsid w:val="00BA29FC"/>
    <w:rsid w:val="00BC0FE7"/>
    <w:rsid w:val="00C826D0"/>
    <w:rsid w:val="00CE58D4"/>
    <w:rsid w:val="00CF3336"/>
    <w:rsid w:val="00DD0134"/>
    <w:rsid w:val="00E00F73"/>
    <w:rsid w:val="00EE3784"/>
    <w:rsid w:val="00F0464A"/>
    <w:rsid w:val="00F30E36"/>
    <w:rsid w:val="00FB6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39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739"/>
    <w:pPr>
      <w:ind w:left="720"/>
      <w:contextualSpacing/>
    </w:pPr>
  </w:style>
  <w:style w:type="table" w:styleId="TableGrid">
    <w:name w:val="Table Grid"/>
    <w:basedOn w:val="TableNormal"/>
    <w:uiPriority w:val="59"/>
    <w:rsid w:val="004B7739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22</cp:revision>
  <cp:lastPrinted>2021-07-19T07:08:00Z</cp:lastPrinted>
  <dcterms:created xsi:type="dcterms:W3CDTF">2020-08-20T05:56:00Z</dcterms:created>
  <dcterms:modified xsi:type="dcterms:W3CDTF">2021-07-23T10:49:00Z</dcterms:modified>
</cp:coreProperties>
</file>