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A3F" w:rsidRDefault="00ED7A3F">
      <w:bookmarkStart w:id="0" w:name="_GoBack"/>
      <w:bookmarkEnd w:id="0"/>
    </w:p>
    <w:tbl>
      <w:tblPr>
        <w:tblStyle w:val="TableGrid"/>
        <w:tblW w:w="10121" w:type="dxa"/>
        <w:tblInd w:w="-743" w:type="dxa"/>
        <w:tblLayout w:type="fixed"/>
        <w:tblLook w:val="04A0"/>
      </w:tblPr>
      <w:tblGrid>
        <w:gridCol w:w="529"/>
        <w:gridCol w:w="2212"/>
        <w:gridCol w:w="2031"/>
        <w:gridCol w:w="1055"/>
        <w:gridCol w:w="1794"/>
        <w:gridCol w:w="1276"/>
        <w:gridCol w:w="1224"/>
      </w:tblGrid>
      <w:tr w:rsidR="003878F4" w:rsidTr="00E5433E">
        <w:tc>
          <w:tcPr>
            <w:tcW w:w="10121" w:type="dxa"/>
            <w:gridSpan w:val="7"/>
          </w:tcPr>
          <w:p w:rsidR="003878F4" w:rsidRPr="00F85F87" w:rsidRDefault="003878F4" w:rsidP="00420DD6">
            <w:pPr>
              <w:jc w:val="center"/>
              <w:rPr>
                <w:b/>
                <w:u w:val="single"/>
              </w:rPr>
            </w:pPr>
            <w:r w:rsidRPr="003878F4">
              <w:rPr>
                <w:b/>
              </w:rPr>
              <w:t>IPR FILED BY FACULTIES OF NATIONAL INSTITUTE OF TECHNOLOGY RAIPUR</w:t>
            </w:r>
          </w:p>
        </w:tc>
      </w:tr>
      <w:tr w:rsidR="00ED7A3F" w:rsidTr="00E5433E">
        <w:tc>
          <w:tcPr>
            <w:tcW w:w="529" w:type="dxa"/>
          </w:tcPr>
          <w:p w:rsidR="00ED7A3F" w:rsidRDefault="00ED7A3F" w:rsidP="00420DD6">
            <w:r>
              <w:t>No.</w:t>
            </w:r>
          </w:p>
        </w:tc>
        <w:tc>
          <w:tcPr>
            <w:tcW w:w="2212" w:type="dxa"/>
          </w:tcPr>
          <w:p w:rsidR="00ED7A3F" w:rsidRDefault="00ED7A3F" w:rsidP="00420DD6">
            <w:r>
              <w:t>File No. &amp; Titled</w:t>
            </w:r>
          </w:p>
        </w:tc>
        <w:tc>
          <w:tcPr>
            <w:tcW w:w="2031" w:type="dxa"/>
          </w:tcPr>
          <w:p w:rsidR="00ED7A3F" w:rsidRDefault="00ED7A3F" w:rsidP="00420DD6">
            <w:r>
              <w:t>Investigator Name</w:t>
            </w:r>
          </w:p>
        </w:tc>
        <w:tc>
          <w:tcPr>
            <w:tcW w:w="1055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Year Of Applied</w:t>
            </w:r>
          </w:p>
        </w:tc>
        <w:tc>
          <w:tcPr>
            <w:tcW w:w="1794" w:type="dxa"/>
            <w:tcBorders>
              <w:left w:val="single" w:sz="4" w:space="0" w:color="auto"/>
            </w:tcBorders>
          </w:tcPr>
          <w:p w:rsidR="00ED7A3F" w:rsidRDefault="00ED7A3F" w:rsidP="00420DD6">
            <w:r>
              <w:t>Application No.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Publication Date</w:t>
            </w:r>
          </w:p>
        </w:tc>
        <w:tc>
          <w:tcPr>
            <w:tcW w:w="1224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Status</w:t>
            </w:r>
          </w:p>
        </w:tc>
      </w:tr>
      <w:tr w:rsidR="00ED7A3F" w:rsidTr="00E5433E">
        <w:tc>
          <w:tcPr>
            <w:tcW w:w="529" w:type="dxa"/>
          </w:tcPr>
          <w:p w:rsidR="00ED7A3F" w:rsidRDefault="00ED7A3F" w:rsidP="00420DD6">
            <w:r>
              <w:t>01</w:t>
            </w:r>
          </w:p>
        </w:tc>
        <w:tc>
          <w:tcPr>
            <w:tcW w:w="2212" w:type="dxa"/>
          </w:tcPr>
          <w:p w:rsidR="00ED7A3F" w:rsidRPr="005F4B13" w:rsidRDefault="00ED7A3F" w:rsidP="00420DD6">
            <w:pPr>
              <w:rPr>
                <w:rFonts w:ascii="Times New Roman" w:hAnsi="Times New Roman"/>
              </w:rPr>
            </w:pPr>
            <w:r w:rsidRPr="005F4B13">
              <w:rPr>
                <w:rFonts w:ascii="Times New Roman" w:hAnsi="Times New Roman"/>
              </w:rPr>
              <w:t xml:space="preserve">A BIAXIAL STRETCHING DEVICE TON </w:t>
            </w:r>
            <w:proofErr w:type="spellStart"/>
            <w:r w:rsidRPr="005F4B13">
              <w:rPr>
                <w:rFonts w:ascii="Times New Roman" w:hAnsi="Times New Roman"/>
              </w:rPr>
              <w:t>SiFIULilNEOUSLY</w:t>
            </w:r>
            <w:proofErr w:type="spellEnd"/>
          </w:p>
          <w:p w:rsidR="00ED7A3F" w:rsidRPr="005F4B13" w:rsidRDefault="00ED7A3F" w:rsidP="00420DD6">
            <w:pPr>
              <w:rPr>
                <w:rFonts w:ascii="Times New Roman" w:hAnsi="Times New Roman"/>
              </w:rPr>
            </w:pPr>
            <w:r w:rsidRPr="005F4B13">
              <w:rPr>
                <w:rFonts w:ascii="Times New Roman" w:hAnsi="Times New Roman"/>
              </w:rPr>
              <w:t>STRETCHING OF AN ELASTOMER SAMPLE</w:t>
            </w:r>
          </w:p>
          <w:p w:rsidR="00ED7A3F" w:rsidRDefault="00ED7A3F" w:rsidP="00420D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031" w:type="dxa"/>
          </w:tcPr>
          <w:p w:rsidR="00ED7A3F" w:rsidRDefault="00ED7A3F" w:rsidP="00420DD6">
            <w:r>
              <w:t xml:space="preserve">Dr. </w:t>
            </w:r>
            <w:proofErr w:type="spellStart"/>
            <w:r>
              <w:t>R.K.Sahu</w:t>
            </w:r>
            <w:proofErr w:type="spellEnd"/>
          </w:p>
        </w:tc>
        <w:tc>
          <w:tcPr>
            <w:tcW w:w="1055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August 2013</w:t>
            </w:r>
          </w:p>
        </w:tc>
        <w:tc>
          <w:tcPr>
            <w:tcW w:w="1794" w:type="dxa"/>
            <w:tcBorders>
              <w:left w:val="single" w:sz="4" w:space="0" w:color="auto"/>
            </w:tcBorders>
          </w:tcPr>
          <w:p w:rsidR="00ED7A3F" w:rsidRDefault="00ED7A3F" w:rsidP="00420DD6">
            <w:r>
              <w:t>985/KOL/2013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Under Process</w:t>
            </w:r>
          </w:p>
        </w:tc>
        <w:tc>
          <w:tcPr>
            <w:tcW w:w="1224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Applied</w:t>
            </w:r>
          </w:p>
        </w:tc>
      </w:tr>
      <w:tr w:rsidR="00ED7A3F" w:rsidTr="00E5433E">
        <w:tc>
          <w:tcPr>
            <w:tcW w:w="529" w:type="dxa"/>
          </w:tcPr>
          <w:p w:rsidR="00ED7A3F" w:rsidRDefault="00ED7A3F" w:rsidP="00420DD6">
            <w:r>
              <w:t>02</w:t>
            </w:r>
          </w:p>
        </w:tc>
        <w:tc>
          <w:tcPr>
            <w:tcW w:w="2212" w:type="dxa"/>
          </w:tcPr>
          <w:p w:rsidR="00ED7A3F" w:rsidRDefault="00ED7A3F" w:rsidP="00420DD6">
            <w:pPr>
              <w:rPr>
                <w:rFonts w:ascii="Times New Roman" w:hAnsi="Times New Roman"/>
                <w:b/>
              </w:rPr>
            </w:pPr>
            <w:r>
              <w:t xml:space="preserve">Development of </w:t>
            </w:r>
            <w:proofErr w:type="spellStart"/>
            <w:r>
              <w:t>Piezo</w:t>
            </w:r>
            <w:proofErr w:type="spellEnd"/>
            <w:r>
              <w:t xml:space="preserve"> wheel for electric vehicle</w:t>
            </w:r>
          </w:p>
        </w:tc>
        <w:tc>
          <w:tcPr>
            <w:tcW w:w="2031" w:type="dxa"/>
          </w:tcPr>
          <w:p w:rsidR="00ED7A3F" w:rsidRPr="00162319" w:rsidRDefault="00ED7A3F" w:rsidP="00420DD6">
            <w:r>
              <w:t xml:space="preserve">Dr. S. </w:t>
            </w:r>
            <w:proofErr w:type="spellStart"/>
            <w:r>
              <w:t>Pattnaik</w:t>
            </w:r>
            <w:proofErr w:type="spellEnd"/>
          </w:p>
        </w:tc>
        <w:tc>
          <w:tcPr>
            <w:tcW w:w="1055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2014</w:t>
            </w:r>
          </w:p>
        </w:tc>
        <w:tc>
          <w:tcPr>
            <w:tcW w:w="1794" w:type="dxa"/>
            <w:tcBorders>
              <w:left w:val="single" w:sz="4" w:space="0" w:color="auto"/>
            </w:tcBorders>
          </w:tcPr>
          <w:p w:rsidR="00ED7A3F" w:rsidRDefault="00ED7A3F" w:rsidP="00420DD6">
            <w:r>
              <w:t>3398/MUM/2014 A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7/11/2014</w:t>
            </w:r>
          </w:p>
        </w:tc>
        <w:tc>
          <w:tcPr>
            <w:tcW w:w="1224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Published</w:t>
            </w:r>
          </w:p>
        </w:tc>
      </w:tr>
      <w:tr w:rsidR="00ED7A3F" w:rsidTr="00E5433E">
        <w:tc>
          <w:tcPr>
            <w:tcW w:w="529" w:type="dxa"/>
          </w:tcPr>
          <w:p w:rsidR="00ED7A3F" w:rsidRDefault="00ED7A3F" w:rsidP="00420DD6">
            <w:r>
              <w:t>03</w:t>
            </w:r>
          </w:p>
        </w:tc>
        <w:tc>
          <w:tcPr>
            <w:tcW w:w="2212" w:type="dxa"/>
          </w:tcPr>
          <w:p w:rsidR="00ED7A3F" w:rsidRPr="00C575F1" w:rsidRDefault="00ED7A3F" w:rsidP="00420DD6">
            <w:pPr>
              <w:rPr>
                <w:rFonts w:ascii="Times New Roman" w:hAnsi="Times New Roman"/>
              </w:rPr>
            </w:pPr>
            <w:r w:rsidRPr="00C575F1">
              <w:rPr>
                <w:rFonts w:ascii="Times New Roman" w:hAnsi="Times New Roman"/>
              </w:rPr>
              <w:t xml:space="preserve">System and Method for Generation of and </w:t>
            </w:r>
            <w:proofErr w:type="gramStart"/>
            <w:r w:rsidRPr="00C575F1">
              <w:rPr>
                <w:rFonts w:ascii="Times New Roman" w:hAnsi="Times New Roman"/>
              </w:rPr>
              <w:t>Matching  of</w:t>
            </w:r>
            <w:proofErr w:type="gramEnd"/>
            <w:r w:rsidRPr="00C575F1">
              <w:rPr>
                <w:rFonts w:ascii="Times New Roman" w:hAnsi="Times New Roman"/>
              </w:rPr>
              <w:t xml:space="preserve"> Biometric Templates.</w:t>
            </w:r>
          </w:p>
          <w:p w:rsidR="00ED7A3F" w:rsidRDefault="00ED7A3F" w:rsidP="00420DD6"/>
        </w:tc>
        <w:tc>
          <w:tcPr>
            <w:tcW w:w="2031" w:type="dxa"/>
          </w:tcPr>
          <w:p w:rsidR="00ED7A3F" w:rsidRDefault="00ED7A3F" w:rsidP="00420DD6">
            <w:r>
              <w:t xml:space="preserve">Dr. N.D.  </w:t>
            </w:r>
            <w:proofErr w:type="spellStart"/>
            <w:r>
              <w:t>Londhe</w:t>
            </w:r>
            <w:proofErr w:type="spellEnd"/>
          </w:p>
        </w:tc>
        <w:tc>
          <w:tcPr>
            <w:tcW w:w="1055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Sep. 2014</w:t>
            </w:r>
          </w:p>
        </w:tc>
        <w:tc>
          <w:tcPr>
            <w:tcW w:w="1794" w:type="dxa"/>
            <w:tcBorders>
              <w:left w:val="single" w:sz="4" w:space="0" w:color="auto"/>
            </w:tcBorders>
          </w:tcPr>
          <w:p w:rsidR="00ED7A3F" w:rsidRDefault="00ED7A3F" w:rsidP="00420DD6">
            <w:r>
              <w:t>2795/MUM/2014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18/03/2016</w:t>
            </w:r>
          </w:p>
        </w:tc>
        <w:tc>
          <w:tcPr>
            <w:tcW w:w="1224" w:type="dxa"/>
            <w:tcBorders>
              <w:right w:val="single" w:sz="4" w:space="0" w:color="auto"/>
            </w:tcBorders>
          </w:tcPr>
          <w:p w:rsidR="00ED7A3F" w:rsidRDefault="00ED7A3F">
            <w:r w:rsidRPr="00573CBA">
              <w:t>Published</w:t>
            </w:r>
          </w:p>
        </w:tc>
      </w:tr>
      <w:tr w:rsidR="00ED7A3F" w:rsidTr="00E5433E">
        <w:tc>
          <w:tcPr>
            <w:tcW w:w="529" w:type="dxa"/>
          </w:tcPr>
          <w:p w:rsidR="00ED7A3F" w:rsidRDefault="00ED7A3F" w:rsidP="00420DD6">
            <w:r>
              <w:t>04</w:t>
            </w:r>
          </w:p>
        </w:tc>
        <w:tc>
          <w:tcPr>
            <w:tcW w:w="2212" w:type="dxa"/>
          </w:tcPr>
          <w:p w:rsidR="00ED7A3F" w:rsidRPr="00E736FC" w:rsidRDefault="00ED7A3F" w:rsidP="00420DD6">
            <w:pPr>
              <w:rPr>
                <w:rFonts w:ascii="Times New Roman" w:hAnsi="Times New Roman"/>
                <w:b/>
              </w:rPr>
            </w:pPr>
            <w:r w:rsidRPr="003E7D51">
              <w:rPr>
                <w:rFonts w:ascii="Times New Roman" w:hAnsi="Times New Roman"/>
              </w:rPr>
              <w:t xml:space="preserve">Method  and System for Multifactor Biometric </w:t>
            </w:r>
            <w:proofErr w:type="spellStart"/>
            <w:r w:rsidRPr="003E7D51">
              <w:rPr>
                <w:rFonts w:ascii="Times New Roman" w:hAnsi="Times New Roman"/>
              </w:rPr>
              <w:t>Authentification</w:t>
            </w:r>
            <w:proofErr w:type="spellEnd"/>
          </w:p>
          <w:p w:rsidR="00ED7A3F" w:rsidRDefault="00ED7A3F" w:rsidP="00420D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031" w:type="dxa"/>
          </w:tcPr>
          <w:p w:rsidR="00ED7A3F" w:rsidRDefault="00ED7A3F" w:rsidP="00420DD6">
            <w:r>
              <w:t xml:space="preserve">Dr. N.D.  </w:t>
            </w:r>
            <w:proofErr w:type="spellStart"/>
            <w:r>
              <w:t>Londhe</w:t>
            </w:r>
            <w:proofErr w:type="spellEnd"/>
          </w:p>
        </w:tc>
        <w:tc>
          <w:tcPr>
            <w:tcW w:w="1055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Dec.2014</w:t>
            </w:r>
          </w:p>
        </w:tc>
        <w:tc>
          <w:tcPr>
            <w:tcW w:w="1794" w:type="dxa"/>
            <w:tcBorders>
              <w:left w:val="single" w:sz="4" w:space="0" w:color="auto"/>
            </w:tcBorders>
          </w:tcPr>
          <w:p w:rsidR="00ED7A3F" w:rsidRDefault="00ED7A3F" w:rsidP="00420DD6">
            <w:r>
              <w:t>3895/MUM/2014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10/10/2015</w:t>
            </w:r>
          </w:p>
        </w:tc>
        <w:tc>
          <w:tcPr>
            <w:tcW w:w="1224" w:type="dxa"/>
            <w:tcBorders>
              <w:right w:val="single" w:sz="4" w:space="0" w:color="auto"/>
            </w:tcBorders>
          </w:tcPr>
          <w:p w:rsidR="00ED7A3F" w:rsidRDefault="00ED7A3F">
            <w:r w:rsidRPr="00573CBA">
              <w:t>Published</w:t>
            </w:r>
          </w:p>
        </w:tc>
      </w:tr>
      <w:tr w:rsidR="00ED7A3F" w:rsidTr="00E5433E">
        <w:tc>
          <w:tcPr>
            <w:tcW w:w="529" w:type="dxa"/>
          </w:tcPr>
          <w:p w:rsidR="00ED7A3F" w:rsidRDefault="00ED7A3F" w:rsidP="00420DD6">
            <w:r>
              <w:t>05</w:t>
            </w:r>
          </w:p>
        </w:tc>
        <w:tc>
          <w:tcPr>
            <w:tcW w:w="2212" w:type="dxa"/>
          </w:tcPr>
          <w:p w:rsidR="00ED7A3F" w:rsidRDefault="00ED7A3F" w:rsidP="00420DD6">
            <w:pPr>
              <w:rPr>
                <w:rFonts w:ascii="Times New Roman" w:hAnsi="Times New Roman"/>
                <w:b/>
              </w:rPr>
            </w:pPr>
            <w:r>
              <w:t>Method for locating faults at single location or multiple locations in power transmission lines</w:t>
            </w:r>
          </w:p>
        </w:tc>
        <w:tc>
          <w:tcPr>
            <w:tcW w:w="2031" w:type="dxa"/>
          </w:tcPr>
          <w:p w:rsidR="00ED7A3F" w:rsidRPr="00162319" w:rsidRDefault="00ED7A3F" w:rsidP="00420DD6">
            <w:r>
              <w:t>Dr. (Ms.) A. Yadav</w:t>
            </w:r>
          </w:p>
        </w:tc>
        <w:tc>
          <w:tcPr>
            <w:tcW w:w="1055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2015</w:t>
            </w:r>
          </w:p>
        </w:tc>
        <w:tc>
          <w:tcPr>
            <w:tcW w:w="1794" w:type="dxa"/>
            <w:tcBorders>
              <w:left w:val="single" w:sz="4" w:space="0" w:color="auto"/>
            </w:tcBorders>
          </w:tcPr>
          <w:p w:rsidR="00ED7A3F" w:rsidRDefault="00ED7A3F" w:rsidP="00420DD6">
            <w:r>
              <w:t>3237/MUM/2015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28/10/2016</w:t>
            </w:r>
          </w:p>
        </w:tc>
        <w:tc>
          <w:tcPr>
            <w:tcW w:w="1224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Published</w:t>
            </w:r>
          </w:p>
        </w:tc>
      </w:tr>
      <w:tr w:rsidR="00ED7A3F" w:rsidTr="00E5433E">
        <w:tc>
          <w:tcPr>
            <w:tcW w:w="529" w:type="dxa"/>
          </w:tcPr>
          <w:p w:rsidR="00ED7A3F" w:rsidRDefault="00ED7A3F" w:rsidP="00420DD6">
            <w:r>
              <w:t>06</w:t>
            </w:r>
          </w:p>
        </w:tc>
        <w:tc>
          <w:tcPr>
            <w:tcW w:w="2212" w:type="dxa"/>
          </w:tcPr>
          <w:p w:rsidR="00ED7A3F" w:rsidRPr="00F85F87" w:rsidRDefault="00ED7A3F" w:rsidP="00420DD6">
            <w:r w:rsidRPr="00F85F87">
              <w:t>System and Method for Treating Coking wastewater</w:t>
            </w:r>
          </w:p>
        </w:tc>
        <w:tc>
          <w:tcPr>
            <w:tcW w:w="2031" w:type="dxa"/>
          </w:tcPr>
          <w:p w:rsidR="00ED7A3F" w:rsidRDefault="00ED7A3F" w:rsidP="00420DD6">
            <w:r>
              <w:t xml:space="preserve">Dr. </w:t>
            </w:r>
            <w:proofErr w:type="spellStart"/>
            <w:r>
              <w:t>Parmesh</w:t>
            </w:r>
            <w:proofErr w:type="spellEnd"/>
            <w:r>
              <w:t xml:space="preserve"> Kumar </w:t>
            </w:r>
            <w:proofErr w:type="spellStart"/>
            <w:r>
              <w:t>Choudhary</w:t>
            </w:r>
            <w:proofErr w:type="spellEnd"/>
          </w:p>
        </w:tc>
        <w:tc>
          <w:tcPr>
            <w:tcW w:w="1055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Dec. 2016</w:t>
            </w:r>
          </w:p>
        </w:tc>
        <w:tc>
          <w:tcPr>
            <w:tcW w:w="1794" w:type="dxa"/>
            <w:tcBorders>
              <w:left w:val="single" w:sz="4" w:space="0" w:color="auto"/>
            </w:tcBorders>
          </w:tcPr>
          <w:p w:rsidR="00ED7A3F" w:rsidRDefault="00ED7A3F" w:rsidP="00420DD6">
            <w:r>
              <w:t xml:space="preserve">201621027921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Under process</w:t>
            </w:r>
          </w:p>
        </w:tc>
        <w:tc>
          <w:tcPr>
            <w:tcW w:w="1224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Applied</w:t>
            </w:r>
          </w:p>
        </w:tc>
      </w:tr>
      <w:tr w:rsidR="00ED7A3F" w:rsidTr="00E5433E">
        <w:tc>
          <w:tcPr>
            <w:tcW w:w="529" w:type="dxa"/>
          </w:tcPr>
          <w:p w:rsidR="00ED7A3F" w:rsidRDefault="00ED7A3F" w:rsidP="00420DD6">
            <w:r>
              <w:t>07</w:t>
            </w:r>
          </w:p>
        </w:tc>
        <w:tc>
          <w:tcPr>
            <w:tcW w:w="2212" w:type="dxa"/>
          </w:tcPr>
          <w:p w:rsidR="00ED7A3F" w:rsidRDefault="00ED7A3F" w:rsidP="00420DD6">
            <w:pPr>
              <w:rPr>
                <w:rFonts w:ascii="Times New Roman" w:hAnsi="Times New Roman"/>
                <w:b/>
              </w:rPr>
            </w:pPr>
            <w:r>
              <w:t>System and method for detecting, classifying and communicating fault in power transmission lines</w:t>
            </w:r>
          </w:p>
          <w:p w:rsidR="00ED7A3F" w:rsidRDefault="00ED7A3F" w:rsidP="00420D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031" w:type="dxa"/>
          </w:tcPr>
          <w:p w:rsidR="00ED7A3F" w:rsidRPr="00162319" w:rsidRDefault="00ED7A3F" w:rsidP="00420DD6">
            <w:r>
              <w:t xml:space="preserve">Dr. S </w:t>
            </w:r>
            <w:proofErr w:type="spellStart"/>
            <w:r>
              <w:t>Ghosh&amp;Dr</w:t>
            </w:r>
            <w:proofErr w:type="spellEnd"/>
            <w:r>
              <w:t xml:space="preserve">. (Mrs.) E. </w:t>
            </w:r>
            <w:proofErr w:type="spellStart"/>
            <w:r>
              <w:t>Koley</w:t>
            </w:r>
            <w:proofErr w:type="spellEnd"/>
          </w:p>
        </w:tc>
        <w:tc>
          <w:tcPr>
            <w:tcW w:w="1055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2017</w:t>
            </w:r>
          </w:p>
        </w:tc>
        <w:tc>
          <w:tcPr>
            <w:tcW w:w="1794" w:type="dxa"/>
            <w:tcBorders>
              <w:left w:val="single" w:sz="4" w:space="0" w:color="auto"/>
            </w:tcBorders>
          </w:tcPr>
          <w:p w:rsidR="00ED7A3F" w:rsidRDefault="00ED7A3F" w:rsidP="00420DD6">
            <w:r>
              <w:t>201721017531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Under process</w:t>
            </w:r>
          </w:p>
        </w:tc>
        <w:tc>
          <w:tcPr>
            <w:tcW w:w="1224" w:type="dxa"/>
            <w:tcBorders>
              <w:right w:val="single" w:sz="4" w:space="0" w:color="auto"/>
            </w:tcBorders>
          </w:tcPr>
          <w:p w:rsidR="00ED7A3F" w:rsidRDefault="00E5433E" w:rsidP="00420DD6">
            <w:r>
              <w:t>Published</w:t>
            </w:r>
          </w:p>
        </w:tc>
      </w:tr>
      <w:tr w:rsidR="00ED7A3F" w:rsidTr="00E5433E">
        <w:tc>
          <w:tcPr>
            <w:tcW w:w="529" w:type="dxa"/>
          </w:tcPr>
          <w:p w:rsidR="00ED7A3F" w:rsidRDefault="00ED7A3F" w:rsidP="00420DD6">
            <w:r>
              <w:t>08</w:t>
            </w:r>
          </w:p>
        </w:tc>
        <w:tc>
          <w:tcPr>
            <w:tcW w:w="2212" w:type="dxa"/>
          </w:tcPr>
          <w:p w:rsidR="00ED7A3F" w:rsidRPr="00162319" w:rsidRDefault="00ED7A3F" w:rsidP="00420DD6">
            <w:pPr>
              <w:rPr>
                <w:rFonts w:ascii="Times New Roman" w:hAnsi="Times New Roman"/>
              </w:rPr>
            </w:pPr>
            <w:r>
              <w:t>Concordant System And Apparatus For Securing Submersible Pumps</w:t>
            </w:r>
          </w:p>
          <w:p w:rsidR="00ED7A3F" w:rsidRDefault="00ED7A3F" w:rsidP="00420D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031" w:type="dxa"/>
          </w:tcPr>
          <w:p w:rsidR="00ED7A3F" w:rsidRPr="00162319" w:rsidRDefault="00ED7A3F" w:rsidP="00420DD6">
            <w:r>
              <w:t xml:space="preserve">Dr. </w:t>
            </w:r>
            <w:proofErr w:type="spellStart"/>
            <w:r>
              <w:t>ShubhankarBhwo</w:t>
            </w:r>
            <w:r w:rsidRPr="00162319">
              <w:t>mick</w:t>
            </w:r>
            <w:proofErr w:type="spellEnd"/>
          </w:p>
          <w:p w:rsidR="00ED7A3F" w:rsidRDefault="00ED7A3F" w:rsidP="00420DD6"/>
        </w:tc>
        <w:tc>
          <w:tcPr>
            <w:tcW w:w="1055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2017</w:t>
            </w:r>
          </w:p>
        </w:tc>
        <w:tc>
          <w:tcPr>
            <w:tcW w:w="1794" w:type="dxa"/>
            <w:tcBorders>
              <w:left w:val="single" w:sz="4" w:space="0" w:color="auto"/>
            </w:tcBorders>
          </w:tcPr>
          <w:p w:rsidR="00ED7A3F" w:rsidRDefault="00ED7A3F" w:rsidP="00420DD6">
            <w:r>
              <w:t>201721035676 (TEMP/E-1/36395/2017-MUM)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Under process</w:t>
            </w:r>
          </w:p>
        </w:tc>
        <w:tc>
          <w:tcPr>
            <w:tcW w:w="1224" w:type="dxa"/>
            <w:tcBorders>
              <w:right w:val="single" w:sz="4" w:space="0" w:color="auto"/>
            </w:tcBorders>
          </w:tcPr>
          <w:p w:rsidR="00ED7A3F" w:rsidRDefault="00ED7A3F" w:rsidP="00420DD6">
            <w:r>
              <w:t>Applied</w:t>
            </w:r>
          </w:p>
        </w:tc>
      </w:tr>
      <w:tr w:rsidR="005E7EC0" w:rsidTr="00E5433E">
        <w:tc>
          <w:tcPr>
            <w:tcW w:w="529" w:type="dxa"/>
          </w:tcPr>
          <w:p w:rsidR="005E7EC0" w:rsidRDefault="005E7EC0" w:rsidP="00420DD6">
            <w:r>
              <w:t>09</w:t>
            </w:r>
          </w:p>
        </w:tc>
        <w:tc>
          <w:tcPr>
            <w:tcW w:w="2212" w:type="dxa"/>
          </w:tcPr>
          <w:p w:rsidR="005E7EC0" w:rsidRPr="002C075C" w:rsidRDefault="00E5433E" w:rsidP="00420DD6">
            <w:pPr>
              <w:rPr>
                <w:rFonts w:ascii="Times New Roman" w:hAnsi="Times New Roman"/>
              </w:rPr>
            </w:pPr>
            <w:r w:rsidRPr="002C075C">
              <w:rPr>
                <w:rFonts w:ascii="Times New Roman" w:hAnsi="Times New Roman"/>
              </w:rPr>
              <w:t>Fly Ash and rice husk triple blend concrete</w:t>
            </w:r>
          </w:p>
        </w:tc>
        <w:tc>
          <w:tcPr>
            <w:tcW w:w="2031" w:type="dxa"/>
          </w:tcPr>
          <w:p w:rsidR="005E7EC0" w:rsidRDefault="00E5433E" w:rsidP="00420DD6">
            <w:r>
              <w:t xml:space="preserve">Mr. </w:t>
            </w:r>
            <w:proofErr w:type="spellStart"/>
            <w:r>
              <w:t>Vishvanath</w:t>
            </w:r>
            <w:proofErr w:type="spellEnd"/>
            <w:r>
              <w:t xml:space="preserve"> </w:t>
            </w:r>
            <w:proofErr w:type="spellStart"/>
            <w:r>
              <w:t>Kanthe</w:t>
            </w:r>
            <w:proofErr w:type="spellEnd"/>
            <w:r>
              <w:t xml:space="preserve">, Dr. </w:t>
            </w:r>
            <w:proofErr w:type="spellStart"/>
            <w:r>
              <w:t>Meena</w:t>
            </w:r>
            <w:proofErr w:type="spellEnd"/>
            <w:r>
              <w:t xml:space="preserve"> </w:t>
            </w:r>
            <w:proofErr w:type="spellStart"/>
            <w:r>
              <w:t>Murmu</w:t>
            </w:r>
            <w:proofErr w:type="spellEnd"/>
            <w:r>
              <w:t xml:space="preserve">, Dr. S.V. </w:t>
            </w:r>
            <w:proofErr w:type="spellStart"/>
            <w:r>
              <w:t>Deo</w:t>
            </w:r>
            <w:proofErr w:type="spellEnd"/>
          </w:p>
        </w:tc>
        <w:tc>
          <w:tcPr>
            <w:tcW w:w="1055" w:type="dxa"/>
            <w:tcBorders>
              <w:right w:val="single" w:sz="4" w:space="0" w:color="auto"/>
            </w:tcBorders>
          </w:tcPr>
          <w:p w:rsidR="005E7EC0" w:rsidRDefault="00E5433E" w:rsidP="00420DD6">
            <w:r>
              <w:t>2019</w:t>
            </w:r>
          </w:p>
        </w:tc>
        <w:tc>
          <w:tcPr>
            <w:tcW w:w="1794" w:type="dxa"/>
            <w:tcBorders>
              <w:left w:val="single" w:sz="4" w:space="0" w:color="auto"/>
            </w:tcBorders>
          </w:tcPr>
          <w:p w:rsidR="005E7EC0" w:rsidRDefault="002103DD" w:rsidP="002103DD">
            <w:r>
              <w:t>201921011206</w:t>
            </w:r>
            <w:r w:rsidR="00E5433E">
              <w:t xml:space="preserve"> (</w:t>
            </w:r>
            <w:r>
              <w:t>TEMP/E-1/11811</w:t>
            </w:r>
            <w:r w:rsidR="00E5433E">
              <w:t>/2019-MUM)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E7EC0" w:rsidRDefault="00E5433E" w:rsidP="00420DD6">
            <w:r>
              <w:t>Under process</w:t>
            </w:r>
          </w:p>
        </w:tc>
        <w:tc>
          <w:tcPr>
            <w:tcW w:w="1224" w:type="dxa"/>
            <w:tcBorders>
              <w:right w:val="single" w:sz="4" w:space="0" w:color="auto"/>
            </w:tcBorders>
          </w:tcPr>
          <w:p w:rsidR="005E7EC0" w:rsidRDefault="00E5433E" w:rsidP="00420DD6">
            <w:r>
              <w:t xml:space="preserve">Applied </w:t>
            </w:r>
          </w:p>
        </w:tc>
      </w:tr>
    </w:tbl>
    <w:p w:rsidR="00ED7A3F" w:rsidRDefault="00ED7A3F" w:rsidP="00726C9C"/>
    <w:sectPr w:rsidR="00ED7A3F" w:rsidSect="00BC0F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20"/>
  <w:characterSpacingControl w:val="doNotCompress"/>
  <w:compat>
    <w:useFELayout/>
  </w:compat>
  <w:rsids>
    <w:rsidRoot w:val="00B86556"/>
    <w:rsid w:val="000B4841"/>
    <w:rsid w:val="00111578"/>
    <w:rsid w:val="00115C3B"/>
    <w:rsid w:val="00162319"/>
    <w:rsid w:val="00167A6C"/>
    <w:rsid w:val="00181A8D"/>
    <w:rsid w:val="002103DD"/>
    <w:rsid w:val="002537C0"/>
    <w:rsid w:val="00254162"/>
    <w:rsid w:val="00294059"/>
    <w:rsid w:val="002B3701"/>
    <w:rsid w:val="002C075C"/>
    <w:rsid w:val="002C084B"/>
    <w:rsid w:val="003328FE"/>
    <w:rsid w:val="003878F4"/>
    <w:rsid w:val="00392803"/>
    <w:rsid w:val="003D33E4"/>
    <w:rsid w:val="003E7D51"/>
    <w:rsid w:val="00425BE1"/>
    <w:rsid w:val="00502FAF"/>
    <w:rsid w:val="00507AA0"/>
    <w:rsid w:val="00594479"/>
    <w:rsid w:val="005E7EC0"/>
    <w:rsid w:val="005F4B13"/>
    <w:rsid w:val="00606D03"/>
    <w:rsid w:val="00726C9C"/>
    <w:rsid w:val="00727F21"/>
    <w:rsid w:val="007767F4"/>
    <w:rsid w:val="00864B57"/>
    <w:rsid w:val="008C2CB9"/>
    <w:rsid w:val="00974A9C"/>
    <w:rsid w:val="0099763A"/>
    <w:rsid w:val="009B0427"/>
    <w:rsid w:val="009C561F"/>
    <w:rsid w:val="00A1687A"/>
    <w:rsid w:val="00A209B1"/>
    <w:rsid w:val="00A515DD"/>
    <w:rsid w:val="00B0310A"/>
    <w:rsid w:val="00B86556"/>
    <w:rsid w:val="00B911FE"/>
    <w:rsid w:val="00BC0FE7"/>
    <w:rsid w:val="00C575F1"/>
    <w:rsid w:val="00CC5DE6"/>
    <w:rsid w:val="00D26B6B"/>
    <w:rsid w:val="00D32981"/>
    <w:rsid w:val="00DA7062"/>
    <w:rsid w:val="00DF4668"/>
    <w:rsid w:val="00DF6407"/>
    <w:rsid w:val="00E17DC0"/>
    <w:rsid w:val="00E5433E"/>
    <w:rsid w:val="00E60B36"/>
    <w:rsid w:val="00E736FC"/>
    <w:rsid w:val="00ED7A3F"/>
    <w:rsid w:val="00F825EA"/>
    <w:rsid w:val="00F85F87"/>
    <w:rsid w:val="00FA1BFE"/>
    <w:rsid w:val="00FE06DE"/>
    <w:rsid w:val="00FE2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0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5F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5F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3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Windows User</cp:lastModifiedBy>
  <cp:revision>8</cp:revision>
  <cp:lastPrinted>2018-09-27T11:12:00Z</cp:lastPrinted>
  <dcterms:created xsi:type="dcterms:W3CDTF">2019-05-21T10:01:00Z</dcterms:created>
  <dcterms:modified xsi:type="dcterms:W3CDTF">2019-05-21T10:56:00Z</dcterms:modified>
</cp:coreProperties>
</file>