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629" w:rsidRPr="00DF03B3" w:rsidRDefault="003D6629" w:rsidP="003D662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3B3">
        <w:rPr>
          <w:rFonts w:ascii="Times New Roman" w:hAnsi="Times New Roman" w:cs="Times New Roman"/>
          <w:b/>
          <w:sz w:val="24"/>
          <w:szCs w:val="24"/>
        </w:rPr>
        <w:t xml:space="preserve">Essential Qualification for Temporary Faculty/ Teaching Assistant/ Part Time Faculty Appointment 2019 </w:t>
      </w:r>
    </w:p>
    <w:p w:rsidR="003D6629" w:rsidRPr="00DF03B3" w:rsidRDefault="003D6629" w:rsidP="003D662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748" w:type="dxa"/>
        <w:tblLook w:val="04A0" w:firstRow="1" w:lastRow="0" w:firstColumn="1" w:lastColumn="0" w:noHBand="0" w:noVBand="1"/>
      </w:tblPr>
      <w:tblGrid>
        <w:gridCol w:w="763"/>
        <w:gridCol w:w="1456"/>
        <w:gridCol w:w="2216"/>
        <w:gridCol w:w="4313"/>
      </w:tblGrid>
      <w:tr w:rsidR="003D6629" w:rsidRPr="00DF03B3" w:rsidTr="001614AC">
        <w:tc>
          <w:tcPr>
            <w:tcW w:w="763" w:type="dxa"/>
          </w:tcPr>
          <w:p w:rsidR="003D6629" w:rsidRPr="00DF03B3" w:rsidRDefault="003D6629" w:rsidP="001614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F03B3">
              <w:rPr>
                <w:rFonts w:ascii="Times New Roman" w:hAnsi="Times New Roman" w:cs="Times New Roman"/>
                <w:b/>
                <w:sz w:val="24"/>
                <w:szCs w:val="24"/>
              </w:rPr>
              <w:t>S.No</w:t>
            </w:r>
            <w:proofErr w:type="spellEnd"/>
            <w:r w:rsidRPr="00DF03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16" w:type="dxa"/>
          </w:tcPr>
          <w:p w:rsidR="003D6629" w:rsidRPr="00DF03B3" w:rsidRDefault="003D6629" w:rsidP="001614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3B3">
              <w:rPr>
                <w:rFonts w:ascii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2135" w:type="dxa"/>
          </w:tcPr>
          <w:p w:rsidR="003D6629" w:rsidRPr="00DF03B3" w:rsidRDefault="003D6629" w:rsidP="001614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3B3">
              <w:rPr>
                <w:rFonts w:ascii="Times New Roman" w:hAnsi="Times New Roman" w:cs="Times New Roman"/>
                <w:b/>
                <w:sz w:val="24"/>
                <w:szCs w:val="24"/>
              </w:rPr>
              <w:t>Area/Specialization</w:t>
            </w:r>
          </w:p>
        </w:tc>
        <w:tc>
          <w:tcPr>
            <w:tcW w:w="4434" w:type="dxa"/>
          </w:tcPr>
          <w:p w:rsidR="003D6629" w:rsidRPr="00DF03B3" w:rsidRDefault="003D6629" w:rsidP="001614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3B3">
              <w:rPr>
                <w:rFonts w:ascii="Times New Roman" w:hAnsi="Times New Roman" w:cs="Times New Roman"/>
                <w:b/>
                <w:sz w:val="24"/>
                <w:szCs w:val="24"/>
              </w:rPr>
              <w:t>Qualification required</w:t>
            </w:r>
          </w:p>
        </w:tc>
      </w:tr>
      <w:tr w:rsidR="003D6629" w:rsidRPr="001F6D43" w:rsidTr="001614AC">
        <w:tc>
          <w:tcPr>
            <w:tcW w:w="763" w:type="dxa"/>
          </w:tcPr>
          <w:p w:rsidR="003D6629" w:rsidRPr="001F6D43" w:rsidRDefault="003D6629" w:rsidP="00161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D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3D6629" w:rsidRPr="001F6D43" w:rsidRDefault="003D6629" w:rsidP="00161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D43">
              <w:rPr>
                <w:rFonts w:ascii="Times New Roman" w:hAnsi="Times New Roman" w:cs="Times New Roman"/>
                <w:sz w:val="24"/>
                <w:szCs w:val="24"/>
              </w:rPr>
              <w:t>Architecture</w:t>
            </w:r>
          </w:p>
        </w:tc>
        <w:tc>
          <w:tcPr>
            <w:tcW w:w="2135" w:type="dxa"/>
          </w:tcPr>
          <w:p w:rsidR="003D6629" w:rsidRPr="001F6D43" w:rsidRDefault="003D6629" w:rsidP="00161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D43">
              <w:rPr>
                <w:rFonts w:ascii="Times New Roman" w:hAnsi="Times New Roman" w:cs="Times New Roman"/>
                <w:sz w:val="24"/>
                <w:szCs w:val="24"/>
              </w:rPr>
              <w:t>Architecture</w:t>
            </w:r>
          </w:p>
        </w:tc>
        <w:tc>
          <w:tcPr>
            <w:tcW w:w="4434" w:type="dxa"/>
          </w:tcPr>
          <w:p w:rsidR="003D6629" w:rsidRPr="001F6D43" w:rsidRDefault="003D6629" w:rsidP="003D6629">
            <w:pPr>
              <w:pStyle w:val="ListParagraph"/>
              <w:numPr>
                <w:ilvl w:val="0"/>
                <w:numId w:val="1"/>
              </w:numPr>
              <w:ind w:left="1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1F6D43">
              <w:rPr>
                <w:rFonts w:ascii="Times New Roman" w:hAnsi="Times New Roman" w:cs="Times New Roman"/>
                <w:sz w:val="24"/>
                <w:szCs w:val="24"/>
              </w:rPr>
              <w:t>B. Architecture in First Division.</w:t>
            </w:r>
          </w:p>
          <w:p w:rsidR="003D6629" w:rsidRPr="001F6D43" w:rsidRDefault="003D6629" w:rsidP="003D6629">
            <w:pPr>
              <w:pStyle w:val="ListParagraph"/>
              <w:numPr>
                <w:ilvl w:val="0"/>
                <w:numId w:val="1"/>
              </w:numPr>
              <w:ind w:left="1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1F6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Masters in Architecture/ Planning/Any other relevant qualification in First Division </w:t>
            </w:r>
          </w:p>
          <w:p w:rsidR="003D6629" w:rsidRPr="001F6D43" w:rsidRDefault="003D6629" w:rsidP="003D6629">
            <w:pPr>
              <w:pStyle w:val="ListParagraph"/>
              <w:numPr>
                <w:ilvl w:val="0"/>
                <w:numId w:val="1"/>
              </w:numPr>
              <w:ind w:left="1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1F6D43">
              <w:rPr>
                <w:rFonts w:ascii="Times New Roman" w:eastAsia="Times New Roman" w:hAnsi="Times New Roman" w:cs="Times New Roman"/>
                <w:sz w:val="24"/>
                <w:szCs w:val="24"/>
              </w:rPr>
              <w:t>Registered with</w:t>
            </w:r>
            <w:r w:rsidRPr="001F6D43">
              <w:rPr>
                <w:rFonts w:ascii="Times New Roman" w:hAnsi="Times New Roman" w:cs="Times New Roman"/>
                <w:sz w:val="24"/>
                <w:szCs w:val="24"/>
              </w:rPr>
              <w:t xml:space="preserve"> Council of Architecture.</w:t>
            </w:r>
          </w:p>
          <w:p w:rsidR="003D6629" w:rsidRPr="001F6D43" w:rsidRDefault="003D6629" w:rsidP="003D6629">
            <w:pPr>
              <w:pStyle w:val="ListParagraph"/>
              <w:numPr>
                <w:ilvl w:val="0"/>
                <w:numId w:val="1"/>
              </w:numPr>
              <w:ind w:left="1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1F6D43">
              <w:rPr>
                <w:rFonts w:ascii="Times New Roman" w:hAnsi="Times New Roman" w:cs="Times New Roman"/>
                <w:sz w:val="24"/>
                <w:szCs w:val="24"/>
              </w:rPr>
              <w:t>One year Professional Experience.</w:t>
            </w:r>
          </w:p>
        </w:tc>
      </w:tr>
    </w:tbl>
    <w:p w:rsidR="003D6629" w:rsidRDefault="003D6629" w:rsidP="003D66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6629" w:rsidRPr="0043109B" w:rsidRDefault="003D6629" w:rsidP="003D662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9B">
        <w:rPr>
          <w:rFonts w:ascii="Times New Roman" w:hAnsi="Times New Roman" w:cs="Times New Roman"/>
          <w:b/>
          <w:sz w:val="24"/>
          <w:szCs w:val="24"/>
        </w:rPr>
        <w:t>Note:</w:t>
      </w:r>
    </w:p>
    <w:p w:rsidR="003D6629" w:rsidRDefault="003D6629" w:rsidP="003D66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9B">
        <w:rPr>
          <w:rFonts w:ascii="Times New Roman" w:hAnsi="Times New Roman" w:cs="Times New Roman"/>
          <w:b/>
          <w:sz w:val="24"/>
          <w:szCs w:val="24"/>
        </w:rPr>
        <w:t>Candidate having B. Arch degrees can be considered for the position of “Teaching Assistant” only if suitable candidate having M. Arch are not available.</w:t>
      </w:r>
    </w:p>
    <w:p w:rsidR="003D6629" w:rsidRDefault="003D6629" w:rsidP="003D662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6629" w:rsidRDefault="003D6629" w:rsidP="003D662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6629" w:rsidRDefault="003D6629" w:rsidP="003D662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4F79" w:rsidRDefault="003D6629">
      <w:bookmarkStart w:id="0" w:name="_GoBack"/>
      <w:bookmarkEnd w:id="0"/>
    </w:p>
    <w:sectPr w:rsidR="000D4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F2740"/>
    <w:multiLevelType w:val="hybridMultilevel"/>
    <w:tmpl w:val="97645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F5C"/>
    <w:rsid w:val="001F6B58"/>
    <w:rsid w:val="003D0AD5"/>
    <w:rsid w:val="003D6629"/>
    <w:rsid w:val="00A07D48"/>
    <w:rsid w:val="00AF4F5C"/>
    <w:rsid w:val="00B8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629"/>
    <w:rPr>
      <w:rFonts w:eastAsia="SimSu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6629"/>
    <w:pPr>
      <w:spacing w:after="0" w:line="240" w:lineRule="auto"/>
    </w:pPr>
    <w:rPr>
      <w:rFonts w:eastAsia="SimSun"/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D6629"/>
    <w:pPr>
      <w:ind w:left="720"/>
      <w:contextualSpacing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629"/>
    <w:rPr>
      <w:rFonts w:eastAsia="SimSu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6629"/>
    <w:pPr>
      <w:spacing w:after="0" w:line="240" w:lineRule="auto"/>
    </w:pPr>
    <w:rPr>
      <w:rFonts w:eastAsia="SimSun"/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D6629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</dc:creator>
  <cp:keywords/>
  <dc:description/>
  <cp:lastModifiedBy>NIT</cp:lastModifiedBy>
  <cp:revision>2</cp:revision>
  <dcterms:created xsi:type="dcterms:W3CDTF">2019-08-02T05:23:00Z</dcterms:created>
  <dcterms:modified xsi:type="dcterms:W3CDTF">2019-08-02T05:23:00Z</dcterms:modified>
</cp:coreProperties>
</file>