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70CB" w:rsidRPr="000516E3" w:rsidRDefault="00D170CB" w:rsidP="0092217C">
      <w:pPr>
        <w:spacing w:after="0"/>
        <w:rPr>
          <w:rFonts w:ascii="Georgia" w:hAnsi="Georgia"/>
          <w:color w:val="C00000"/>
          <w:sz w:val="40"/>
          <w:szCs w:val="40"/>
        </w:rPr>
      </w:pPr>
      <w:r w:rsidRPr="000516E3">
        <w:rPr>
          <w:rFonts w:ascii="Georgia" w:hAnsi="Georgia"/>
          <w:noProof/>
          <w:sz w:val="40"/>
          <w:szCs w:val="40"/>
        </w:rPr>
        <w:drawing>
          <wp:anchor distT="0" distB="0" distL="114300" distR="114300" simplePos="0" relativeHeight="251659264" behindDoc="0" locked="0" layoutInCell="1" allowOverlap="1" wp14:anchorId="1358FC31" wp14:editId="57CF8F1C">
            <wp:simplePos x="0" y="0"/>
            <wp:positionH relativeFrom="margin">
              <wp:align>right</wp:align>
            </wp:positionH>
            <wp:positionV relativeFrom="margin">
              <wp:posOffset>17145</wp:posOffset>
            </wp:positionV>
            <wp:extent cx="752475" cy="842010"/>
            <wp:effectExtent l="0" t="0" r="9525" b="0"/>
            <wp:wrapTight wrapText="bothSides">
              <wp:wrapPolygon edited="0">
                <wp:start x="6015" y="0"/>
                <wp:lineTo x="0" y="2443"/>
                <wp:lineTo x="0" y="18081"/>
                <wp:lineTo x="547" y="20036"/>
                <wp:lineTo x="6015" y="21014"/>
                <wp:lineTo x="15858" y="21014"/>
                <wp:lineTo x="21327" y="20036"/>
                <wp:lineTo x="21327" y="2443"/>
                <wp:lineTo x="15311" y="0"/>
                <wp:lineTo x="601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14:sizeRelH relativeFrom="margin">
              <wp14:pctWidth>0</wp14:pctWidth>
            </wp14:sizeRelH>
            <wp14:sizeRelV relativeFrom="margin">
              <wp14:pctHeight>0</wp14:pctHeight>
            </wp14:sizeRelV>
          </wp:anchor>
        </w:drawing>
      </w:r>
      <w:r w:rsidR="004E509A" w:rsidRPr="004E509A">
        <w:rPr>
          <w:rFonts w:ascii="Georgia" w:hAnsi="Georgia"/>
          <w:noProof/>
          <w:color w:val="C00000"/>
          <w:sz w:val="40"/>
          <w:szCs w:val="40"/>
        </w:rPr>
        <w:t>Fluid Mechanics I</w:t>
      </w:r>
      <w:r w:rsidR="005D5003" w:rsidRPr="004E509A">
        <w:rPr>
          <w:rFonts w:ascii="Georgia" w:hAnsi="Georgia"/>
          <w:color w:val="C00000"/>
          <w:sz w:val="40"/>
          <w:szCs w:val="40"/>
        </w:rPr>
        <w:t xml:space="preserve"> </w:t>
      </w:r>
    </w:p>
    <w:p w:rsidR="00D170CB" w:rsidRPr="000516E3" w:rsidRDefault="00D170CB" w:rsidP="00D170CB">
      <w:pPr>
        <w:rPr>
          <w:rFonts w:ascii="Georgia" w:hAnsi="Georgia"/>
          <w:sz w:val="18"/>
          <w:szCs w:val="18"/>
        </w:rPr>
      </w:pPr>
      <w:r w:rsidRPr="000516E3">
        <w:rPr>
          <w:rFonts w:ascii="Georgia" w:hAnsi="Georgia"/>
          <w:sz w:val="18"/>
          <w:szCs w:val="18"/>
        </w:rPr>
        <w:t>[</w:t>
      </w:r>
      <w:r w:rsidR="004E509A">
        <w:rPr>
          <w:rFonts w:ascii="Georgia" w:hAnsi="Georgia"/>
          <w:sz w:val="18"/>
          <w:szCs w:val="18"/>
        </w:rPr>
        <w:t>3</w:t>
      </w:r>
      <w:r w:rsidR="004E509A" w:rsidRPr="004E509A">
        <w:rPr>
          <w:rFonts w:ascii="Georgia" w:hAnsi="Georgia"/>
          <w:sz w:val="18"/>
          <w:szCs w:val="18"/>
          <w:vertAlign w:val="superscript"/>
        </w:rPr>
        <w:t>rd</w:t>
      </w:r>
      <w:r w:rsidR="004E509A">
        <w:rPr>
          <w:rFonts w:ascii="Georgia" w:hAnsi="Georgia"/>
          <w:sz w:val="18"/>
          <w:szCs w:val="18"/>
        </w:rPr>
        <w:t xml:space="preserve"> </w:t>
      </w:r>
      <w:r w:rsidRPr="000516E3">
        <w:rPr>
          <w:rFonts w:ascii="Georgia" w:hAnsi="Georgia"/>
          <w:sz w:val="18"/>
          <w:szCs w:val="18"/>
        </w:rPr>
        <w:t xml:space="preserve">Semester, </w:t>
      </w:r>
      <w:r w:rsidR="004E509A">
        <w:rPr>
          <w:rFonts w:ascii="Georgia" w:hAnsi="Georgia"/>
          <w:sz w:val="18"/>
          <w:szCs w:val="18"/>
        </w:rPr>
        <w:t>Second</w:t>
      </w:r>
      <w:r w:rsidRPr="000516E3">
        <w:rPr>
          <w:rFonts w:ascii="Georgia" w:hAnsi="Georgia"/>
          <w:sz w:val="18"/>
          <w:szCs w:val="18"/>
        </w:rPr>
        <w:t xml:space="preserve"> Year]</w:t>
      </w:r>
    </w:p>
    <w:p w:rsidR="00D170CB" w:rsidRPr="000516E3" w:rsidRDefault="00D170CB" w:rsidP="0092217C">
      <w:pPr>
        <w:spacing w:after="0"/>
        <w:rPr>
          <w:rFonts w:ascii="Georgia" w:hAnsi="Georgia"/>
          <w:color w:val="C00000"/>
          <w:sz w:val="18"/>
          <w:szCs w:val="18"/>
        </w:rPr>
      </w:pPr>
      <w:r w:rsidRPr="000516E3">
        <w:rPr>
          <w:rFonts w:ascii="Georgia" w:hAnsi="Georgia"/>
          <w:color w:val="C00000"/>
          <w:sz w:val="18"/>
          <w:szCs w:val="18"/>
        </w:rPr>
        <w:t>Course Description</w:t>
      </w:r>
    </w:p>
    <w:p w:rsidR="00D170CB" w:rsidRPr="000516E3" w:rsidRDefault="00D170CB" w:rsidP="00D170CB">
      <w:pPr>
        <w:spacing w:after="0"/>
        <w:rPr>
          <w:rFonts w:ascii="Georgia" w:hAnsi="Georgia"/>
          <w:color w:val="C00000"/>
          <w:sz w:val="18"/>
          <w:szCs w:val="18"/>
        </w:rPr>
      </w:pPr>
      <w:r w:rsidRPr="000516E3">
        <w:rPr>
          <w:rFonts w:ascii="Georgia" w:hAnsi="Georgia"/>
          <w:color w:val="C00000"/>
          <w:sz w:val="18"/>
          <w:szCs w:val="18"/>
        </w:rPr>
        <w:t>Offered by Department</w:t>
      </w:r>
      <w:r w:rsidRPr="000516E3">
        <w:rPr>
          <w:rFonts w:ascii="Georgia" w:hAnsi="Georgia"/>
          <w:sz w:val="18"/>
          <w:szCs w:val="18"/>
        </w:rPr>
        <w:tab/>
      </w:r>
      <w:r w:rsidRPr="000516E3">
        <w:rPr>
          <w:rFonts w:ascii="Georgia" w:hAnsi="Georgia"/>
          <w:sz w:val="18"/>
          <w:szCs w:val="18"/>
        </w:rPr>
        <w:tab/>
      </w:r>
      <w:r w:rsidRPr="000516E3">
        <w:rPr>
          <w:rFonts w:ascii="Georgia" w:hAnsi="Georgia"/>
          <w:color w:val="C00000"/>
          <w:sz w:val="18"/>
          <w:szCs w:val="18"/>
        </w:rPr>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Code</w:t>
      </w:r>
    </w:p>
    <w:p w:rsidR="00D170CB" w:rsidRPr="00CE47D1" w:rsidRDefault="002A706B" w:rsidP="000C017A">
      <w:pPr>
        <w:spacing w:after="0"/>
        <w:rPr>
          <w:rFonts w:ascii="Georgia" w:hAnsi="Georgia"/>
          <w:sz w:val="18"/>
          <w:szCs w:val="18"/>
        </w:rPr>
      </w:pPr>
      <w:r>
        <w:rPr>
          <w:rFonts w:ascii="Georgia" w:hAnsi="Georgia"/>
          <w:sz w:val="18"/>
          <w:szCs w:val="18"/>
        </w:rPr>
        <w:t>Civil Engineering</w:t>
      </w:r>
      <w:r w:rsidR="00D170CB" w:rsidRPr="000516E3">
        <w:rPr>
          <w:rFonts w:ascii="Georgia" w:hAnsi="Georgia"/>
          <w:sz w:val="18"/>
          <w:szCs w:val="18"/>
        </w:rPr>
        <w:tab/>
      </w:r>
      <w:r w:rsidR="00D170CB" w:rsidRPr="000516E3">
        <w:rPr>
          <w:rFonts w:ascii="Georgia" w:hAnsi="Georgia"/>
          <w:sz w:val="18"/>
          <w:szCs w:val="18"/>
        </w:rPr>
        <w:tab/>
      </w:r>
      <w:r w:rsidR="00D170CB" w:rsidRPr="000516E3">
        <w:rPr>
          <w:rFonts w:ascii="Georgia" w:hAnsi="Georgia"/>
          <w:sz w:val="18"/>
          <w:szCs w:val="18"/>
        </w:rPr>
        <w:tab/>
      </w:r>
      <w:r w:rsidR="00505493" w:rsidRPr="00CE47D1">
        <w:rPr>
          <w:rFonts w:ascii="Georgia" w:hAnsi="Georgia"/>
          <w:sz w:val="18"/>
          <w:szCs w:val="18"/>
        </w:rPr>
        <w:t>3</w:t>
      </w:r>
      <w:r w:rsidR="00D170CB" w:rsidRPr="00CE47D1">
        <w:rPr>
          <w:rFonts w:ascii="Georgia" w:hAnsi="Georgia"/>
          <w:sz w:val="18"/>
          <w:szCs w:val="18"/>
        </w:rPr>
        <w:t>-</w:t>
      </w:r>
      <w:r w:rsidR="00505493" w:rsidRPr="00CE47D1">
        <w:rPr>
          <w:rFonts w:ascii="Georgia" w:hAnsi="Georgia"/>
          <w:sz w:val="18"/>
          <w:szCs w:val="18"/>
        </w:rPr>
        <w:t>1</w:t>
      </w:r>
      <w:r w:rsidR="00D170CB" w:rsidRPr="00CE47D1">
        <w:rPr>
          <w:rFonts w:ascii="Georgia" w:hAnsi="Georgia"/>
          <w:sz w:val="18"/>
          <w:szCs w:val="18"/>
        </w:rPr>
        <w:t>-0, (</w:t>
      </w:r>
      <w:r w:rsidR="00270BBB" w:rsidRPr="00CE47D1">
        <w:rPr>
          <w:rFonts w:ascii="Georgia" w:hAnsi="Georgia"/>
          <w:sz w:val="18"/>
          <w:szCs w:val="18"/>
        </w:rPr>
        <w:t>4</w:t>
      </w:r>
      <w:r w:rsidR="00D170CB" w:rsidRPr="00CE47D1">
        <w:rPr>
          <w:rFonts w:ascii="Georgia" w:hAnsi="Georgia"/>
          <w:sz w:val="18"/>
          <w:szCs w:val="18"/>
        </w:rPr>
        <w:t xml:space="preserve">) </w:t>
      </w:r>
      <w:r w:rsidR="00D170CB" w:rsidRPr="00CE47D1">
        <w:rPr>
          <w:rFonts w:ascii="Georgia" w:hAnsi="Georgia"/>
          <w:sz w:val="18"/>
          <w:szCs w:val="18"/>
        </w:rPr>
        <w:tab/>
      </w:r>
      <w:r w:rsidR="00D170CB" w:rsidRPr="00CE47D1">
        <w:rPr>
          <w:rFonts w:ascii="Georgia" w:hAnsi="Georgia"/>
          <w:sz w:val="18"/>
          <w:szCs w:val="18"/>
        </w:rPr>
        <w:tab/>
        <w:t xml:space="preserve">EPR </w:t>
      </w:r>
      <w:r w:rsidR="00D170CB" w:rsidRPr="00CE47D1">
        <w:rPr>
          <w:rFonts w:ascii="Georgia" w:hAnsi="Georgia"/>
          <w:sz w:val="18"/>
          <w:szCs w:val="18"/>
        </w:rPr>
        <w:tab/>
      </w:r>
      <w:r w:rsidR="00D170CB" w:rsidRPr="00CE47D1">
        <w:rPr>
          <w:rFonts w:ascii="Georgia" w:hAnsi="Georgia"/>
          <w:sz w:val="18"/>
          <w:szCs w:val="18"/>
        </w:rPr>
        <w:tab/>
      </w:r>
      <w:r w:rsidR="00D170CB" w:rsidRPr="00CE47D1">
        <w:rPr>
          <w:rFonts w:ascii="Georgia" w:hAnsi="Georgia"/>
          <w:sz w:val="18"/>
          <w:szCs w:val="18"/>
        </w:rPr>
        <w:tab/>
      </w:r>
      <w:r w:rsidR="00CE47D1" w:rsidRPr="00CE47D1">
        <w:rPr>
          <w:rFonts w:ascii="Georgia" w:hAnsi="Georgia"/>
          <w:sz w:val="18"/>
          <w:szCs w:val="18"/>
        </w:rPr>
        <w:t>CV103101CV</w:t>
      </w:r>
    </w:p>
    <w:p w:rsidR="00D170CB" w:rsidRPr="000516E3" w:rsidRDefault="00D170CB" w:rsidP="00D170CB">
      <w:pPr>
        <w:rPr>
          <w:rFonts w:ascii="Georgia" w:hAnsi="Georgia"/>
          <w:sz w:val="18"/>
          <w:szCs w:val="18"/>
        </w:rPr>
      </w:pPr>
      <w:r w:rsidRPr="00CE47D1">
        <w:rPr>
          <w:rFonts w:ascii="Georgia" w:hAnsi="Georgia"/>
          <w:sz w:val="18"/>
          <w:szCs w:val="18"/>
        </w:rPr>
        <w:t xml:space="preserve">[Pre-requisites: </w:t>
      </w:r>
      <w:r w:rsidRPr="00917841">
        <w:rPr>
          <w:rFonts w:ascii="Georgia" w:hAnsi="Georgia"/>
          <w:sz w:val="18"/>
          <w:szCs w:val="18"/>
        </w:rPr>
        <w:t xml:space="preserve">Intermediate </w:t>
      </w:r>
      <w:r w:rsidR="002A706B" w:rsidRPr="00917841">
        <w:rPr>
          <w:rFonts w:ascii="Georgia" w:hAnsi="Georgia"/>
          <w:sz w:val="18"/>
          <w:szCs w:val="18"/>
        </w:rPr>
        <w:t xml:space="preserve">Physics and </w:t>
      </w:r>
      <w:r w:rsidRPr="00917841">
        <w:rPr>
          <w:rFonts w:ascii="Georgia" w:hAnsi="Georgia"/>
          <w:sz w:val="18"/>
          <w:szCs w:val="18"/>
        </w:rPr>
        <w:t>Mathematics</w:t>
      </w:r>
      <w:r w:rsidRPr="00CE47D1">
        <w:rPr>
          <w:rFonts w:ascii="Georgia" w:hAnsi="Georgia"/>
          <w:sz w:val="18"/>
          <w:szCs w:val="18"/>
        </w:rPr>
        <w:t>]</w:t>
      </w:r>
    </w:p>
    <w:p w:rsidR="00D170CB" w:rsidRPr="000516E3" w:rsidRDefault="00D170CB" w:rsidP="0092217C">
      <w:pPr>
        <w:spacing w:after="0"/>
        <w:rPr>
          <w:rFonts w:ascii="Georgia" w:hAnsi="Georgia"/>
          <w:color w:val="C00000"/>
          <w:sz w:val="18"/>
          <w:szCs w:val="18"/>
        </w:rPr>
      </w:pPr>
      <w:r w:rsidRPr="000516E3">
        <w:rPr>
          <w:rFonts w:ascii="Georgia" w:hAnsi="Georgia"/>
          <w:color w:val="C00000"/>
          <w:sz w:val="18"/>
          <w:szCs w:val="18"/>
        </w:rPr>
        <w:t>Course Objectives</w:t>
      </w:r>
    </w:p>
    <w:p w:rsidR="00633DB9" w:rsidRDefault="00633DB9" w:rsidP="009932C4">
      <w:pPr>
        <w:spacing w:after="0" w:line="240" w:lineRule="auto"/>
        <w:jc w:val="both"/>
        <w:rPr>
          <w:rFonts w:ascii="Georgia" w:hAnsi="Georgia"/>
          <w:sz w:val="18"/>
          <w:szCs w:val="18"/>
        </w:rPr>
      </w:pPr>
      <w:r w:rsidRPr="00E50940">
        <w:rPr>
          <w:rFonts w:ascii="Georgia" w:hAnsi="Georgia"/>
          <w:sz w:val="18"/>
          <w:szCs w:val="18"/>
        </w:rPr>
        <w:t>To Compute hydrostatic forces acting on submerged surfaces</w:t>
      </w:r>
      <w:r w:rsidR="001D0643" w:rsidRPr="00E50940">
        <w:rPr>
          <w:rFonts w:ascii="Georgia" w:hAnsi="Georgia"/>
          <w:sz w:val="18"/>
          <w:szCs w:val="18"/>
        </w:rPr>
        <w:t xml:space="preserve"> for</w:t>
      </w:r>
      <w:r w:rsidRPr="00E50940">
        <w:rPr>
          <w:rFonts w:ascii="Georgia" w:hAnsi="Georgia"/>
          <w:sz w:val="18"/>
          <w:szCs w:val="18"/>
        </w:rPr>
        <w:t xml:space="preserve"> Apply</w:t>
      </w:r>
      <w:r w:rsidR="001D0643" w:rsidRPr="00E50940">
        <w:rPr>
          <w:rFonts w:ascii="Georgia" w:hAnsi="Georgia"/>
          <w:sz w:val="18"/>
          <w:szCs w:val="18"/>
        </w:rPr>
        <w:t>ing</w:t>
      </w:r>
      <w:r w:rsidRPr="00E50940">
        <w:rPr>
          <w:rFonts w:ascii="Georgia" w:hAnsi="Georgia"/>
          <w:sz w:val="18"/>
          <w:szCs w:val="18"/>
        </w:rPr>
        <w:t xml:space="preserve"> conservation laws to solve steady state fluid flow problems</w:t>
      </w:r>
      <w:r w:rsidR="001D0643" w:rsidRPr="00E50940">
        <w:rPr>
          <w:rFonts w:ascii="Georgia" w:hAnsi="Georgia"/>
          <w:sz w:val="18"/>
          <w:szCs w:val="18"/>
        </w:rPr>
        <w:t>,</w:t>
      </w:r>
      <w:r w:rsidRPr="00E50940">
        <w:rPr>
          <w:rFonts w:ascii="Georgia" w:hAnsi="Georgia"/>
          <w:sz w:val="18"/>
          <w:szCs w:val="18"/>
        </w:rPr>
        <w:t xml:space="preserve"> the basic laws of mechanics in the fields of hydrology, irrigation engineering and hydraulic structures</w:t>
      </w:r>
      <w:r w:rsidR="001D0643" w:rsidRPr="00E50940">
        <w:rPr>
          <w:rFonts w:ascii="Georgia" w:hAnsi="Georgia"/>
          <w:sz w:val="18"/>
          <w:szCs w:val="18"/>
        </w:rPr>
        <w:t xml:space="preserve"> and </w:t>
      </w:r>
      <w:r w:rsidRPr="00E50940">
        <w:rPr>
          <w:rFonts w:ascii="Georgia" w:hAnsi="Georgia"/>
          <w:sz w:val="18"/>
          <w:szCs w:val="18"/>
        </w:rPr>
        <w:t>Analyze the characteristics of flow through pipes, open channel flow</w:t>
      </w:r>
      <w:r w:rsidR="00BA26A8">
        <w:rPr>
          <w:rFonts w:ascii="Georgia" w:hAnsi="Georgia"/>
          <w:sz w:val="18"/>
          <w:szCs w:val="18"/>
        </w:rPr>
        <w:t>.</w:t>
      </w:r>
    </w:p>
    <w:p w:rsidR="00BA26A8" w:rsidRPr="00E50940" w:rsidRDefault="00BA26A8" w:rsidP="00E50940">
      <w:pPr>
        <w:spacing w:after="0" w:line="240" w:lineRule="auto"/>
        <w:rPr>
          <w:rFonts w:ascii="Georgia" w:hAnsi="Georgia"/>
          <w:sz w:val="18"/>
          <w:szCs w:val="18"/>
        </w:rPr>
      </w:pPr>
    </w:p>
    <w:p w:rsidR="00D170CB" w:rsidRPr="000516E3" w:rsidRDefault="00D170CB" w:rsidP="0092217C">
      <w:pPr>
        <w:spacing w:after="0"/>
        <w:rPr>
          <w:rFonts w:ascii="Georgia" w:hAnsi="Georgia"/>
          <w:color w:val="C00000"/>
          <w:sz w:val="18"/>
          <w:szCs w:val="18"/>
        </w:rPr>
      </w:pPr>
      <w:r w:rsidRPr="000516E3">
        <w:rPr>
          <w:rFonts w:ascii="Georgia" w:hAnsi="Georgia"/>
          <w:color w:val="C00000"/>
          <w:sz w:val="18"/>
          <w:szCs w:val="18"/>
        </w:rPr>
        <w:t>Course Content</w:t>
      </w:r>
    </w:p>
    <w:p w:rsidR="00D170CB" w:rsidRPr="000516E3" w:rsidRDefault="00D170CB" w:rsidP="00D170CB">
      <w:pPr>
        <w:spacing w:after="0"/>
        <w:rPr>
          <w:rFonts w:ascii="Georgia" w:hAnsi="Georgia"/>
          <w:color w:val="C00000"/>
          <w:sz w:val="18"/>
          <w:szCs w:val="18"/>
        </w:rPr>
      </w:pPr>
      <w:r w:rsidRPr="000516E3">
        <w:rPr>
          <w:rFonts w:ascii="Georgia" w:hAnsi="Georgia"/>
          <w:color w:val="C00000"/>
          <w:sz w:val="18"/>
          <w:szCs w:val="18"/>
        </w:rPr>
        <w:t>Unit-</w:t>
      </w:r>
      <w:r w:rsidR="00901E55">
        <w:rPr>
          <w:rFonts w:ascii="Georgia" w:hAnsi="Georgia"/>
          <w:color w:val="C00000"/>
          <w:sz w:val="18"/>
          <w:szCs w:val="18"/>
        </w:rPr>
        <w:t>I:</w:t>
      </w:r>
      <w:r w:rsidRPr="000516E3">
        <w:rPr>
          <w:rFonts w:ascii="Georgia" w:hAnsi="Georgia"/>
          <w:color w:val="C00000"/>
          <w:sz w:val="18"/>
          <w:szCs w:val="18"/>
        </w:rPr>
        <w:t xml:space="preserve"> </w:t>
      </w:r>
    </w:p>
    <w:p w:rsidR="00E45D82" w:rsidRDefault="00E45D82" w:rsidP="00E45D82">
      <w:pPr>
        <w:spacing w:after="0"/>
        <w:jc w:val="both"/>
        <w:rPr>
          <w:rFonts w:ascii="Georgia" w:hAnsi="Georgia"/>
          <w:sz w:val="18"/>
          <w:szCs w:val="18"/>
        </w:rPr>
      </w:pPr>
      <w:r w:rsidRPr="00E45D82">
        <w:rPr>
          <w:rFonts w:ascii="Georgia" w:hAnsi="Georgia"/>
          <w:sz w:val="18"/>
          <w:szCs w:val="18"/>
        </w:rPr>
        <w:t>Fluid and continuum, physical properties of fluids ideal and real fluid, Newtonian and</w:t>
      </w:r>
      <w:r w:rsidR="00956B68">
        <w:rPr>
          <w:rFonts w:ascii="Georgia" w:hAnsi="Georgia"/>
          <w:sz w:val="18"/>
          <w:szCs w:val="18"/>
        </w:rPr>
        <w:t xml:space="preserve"> </w:t>
      </w:r>
      <w:r w:rsidRPr="00E45D82">
        <w:rPr>
          <w:rFonts w:ascii="Georgia" w:hAnsi="Georgia"/>
          <w:sz w:val="18"/>
          <w:szCs w:val="18"/>
        </w:rPr>
        <w:t>Non-Newtonian fluid, pressure density height relationship, pressure measurement, pressure on plane</w:t>
      </w:r>
      <w:r w:rsidR="00C24B3D">
        <w:rPr>
          <w:rFonts w:ascii="Georgia" w:hAnsi="Georgia"/>
          <w:sz w:val="18"/>
          <w:szCs w:val="18"/>
        </w:rPr>
        <w:t xml:space="preserve"> </w:t>
      </w:r>
      <w:r w:rsidRPr="00E45D82">
        <w:rPr>
          <w:rFonts w:ascii="Georgia" w:hAnsi="Georgia"/>
          <w:sz w:val="18"/>
          <w:szCs w:val="18"/>
        </w:rPr>
        <w:t xml:space="preserve">and curved surfaces, </w:t>
      </w:r>
      <w:proofErr w:type="spellStart"/>
      <w:r w:rsidRPr="00E45D82">
        <w:rPr>
          <w:rFonts w:ascii="Georgia" w:hAnsi="Georgia"/>
          <w:sz w:val="18"/>
          <w:szCs w:val="18"/>
        </w:rPr>
        <w:t>centre</w:t>
      </w:r>
      <w:proofErr w:type="spellEnd"/>
      <w:r w:rsidRPr="00E45D82">
        <w:rPr>
          <w:rFonts w:ascii="Georgia" w:hAnsi="Georgia"/>
          <w:sz w:val="18"/>
          <w:szCs w:val="18"/>
        </w:rPr>
        <w:t xml:space="preserve"> of pressure, buoyancy, stability of immersed and floating bodies, metacentric height, fluid mass subjected to uniform accelerations.</w:t>
      </w:r>
    </w:p>
    <w:p w:rsidR="00E45D82" w:rsidRPr="00E45D82" w:rsidRDefault="00E45D82" w:rsidP="00E45D82">
      <w:pPr>
        <w:spacing w:after="0"/>
        <w:jc w:val="both"/>
        <w:rPr>
          <w:rFonts w:ascii="Georgia" w:hAnsi="Georgia"/>
          <w:sz w:val="18"/>
          <w:szCs w:val="18"/>
        </w:rPr>
      </w:pPr>
    </w:p>
    <w:p w:rsidR="00D170CB" w:rsidRPr="000516E3" w:rsidRDefault="00D170CB" w:rsidP="00D170CB">
      <w:pPr>
        <w:spacing w:after="0"/>
        <w:rPr>
          <w:rFonts w:ascii="Georgia" w:hAnsi="Georgia"/>
          <w:color w:val="C00000"/>
          <w:sz w:val="18"/>
          <w:szCs w:val="18"/>
        </w:rPr>
      </w:pPr>
      <w:r w:rsidRPr="000516E3">
        <w:rPr>
          <w:rFonts w:ascii="Georgia" w:hAnsi="Georgia"/>
          <w:color w:val="C00000"/>
          <w:sz w:val="18"/>
          <w:szCs w:val="18"/>
        </w:rPr>
        <w:t>Unit-</w:t>
      </w:r>
      <w:r w:rsidR="00901E55">
        <w:rPr>
          <w:rFonts w:ascii="Georgia" w:hAnsi="Georgia"/>
          <w:color w:val="C00000"/>
          <w:sz w:val="18"/>
          <w:szCs w:val="18"/>
        </w:rPr>
        <w:t>II:</w:t>
      </w:r>
      <w:r w:rsidRPr="000516E3">
        <w:rPr>
          <w:rFonts w:ascii="Georgia" w:hAnsi="Georgia"/>
          <w:color w:val="C00000"/>
          <w:sz w:val="18"/>
          <w:szCs w:val="18"/>
        </w:rPr>
        <w:t xml:space="preserve"> </w:t>
      </w:r>
    </w:p>
    <w:p w:rsidR="00E45D82" w:rsidRPr="00E45D82" w:rsidRDefault="00E45D82" w:rsidP="00E45D82">
      <w:pPr>
        <w:spacing w:after="0"/>
        <w:rPr>
          <w:rFonts w:ascii="Georgia" w:hAnsi="Georgia"/>
          <w:sz w:val="18"/>
          <w:szCs w:val="18"/>
        </w:rPr>
      </w:pPr>
      <w:r w:rsidRPr="00E45D82">
        <w:rPr>
          <w:rFonts w:ascii="Georgia" w:hAnsi="Georgia"/>
          <w:sz w:val="18"/>
          <w:szCs w:val="18"/>
        </w:rPr>
        <w:t>Kinematics of fluid flow: Types of flow, streamlines, streak lines and path lines, circulation and vorticity, rotational and irrotational flow, velocity potential and stream function, flow nets, continuity equation.</w:t>
      </w:r>
    </w:p>
    <w:p w:rsidR="00E45D82" w:rsidRDefault="00E45D82" w:rsidP="00E45D82">
      <w:pPr>
        <w:spacing w:after="0"/>
        <w:jc w:val="both"/>
        <w:rPr>
          <w:rFonts w:ascii="Georgia" w:hAnsi="Georgia"/>
          <w:sz w:val="18"/>
          <w:szCs w:val="18"/>
        </w:rPr>
      </w:pPr>
      <w:r w:rsidRPr="00E45D82">
        <w:rPr>
          <w:rFonts w:ascii="Georgia" w:hAnsi="Georgia"/>
          <w:sz w:val="18"/>
          <w:szCs w:val="18"/>
        </w:rPr>
        <w:t xml:space="preserve">Dynamics of fluid flow: Euler's equation of motion along a streamline and its integration, </w:t>
      </w:r>
      <w:proofErr w:type="spellStart"/>
      <w:r w:rsidRPr="00E45D82">
        <w:rPr>
          <w:rFonts w:ascii="Georgia" w:hAnsi="Georgia"/>
          <w:sz w:val="18"/>
          <w:szCs w:val="18"/>
        </w:rPr>
        <w:t>Navier</w:t>
      </w:r>
      <w:proofErr w:type="spellEnd"/>
      <w:r w:rsidRPr="00E45D82">
        <w:rPr>
          <w:rFonts w:ascii="Georgia" w:hAnsi="Georgia"/>
          <w:sz w:val="18"/>
          <w:szCs w:val="18"/>
        </w:rPr>
        <w:t xml:space="preserve"> Stroke Equation, Bernoulli's equation and its applications - Pitot tube, </w:t>
      </w:r>
      <w:proofErr w:type="spellStart"/>
      <w:r w:rsidRPr="00E45D82">
        <w:rPr>
          <w:rFonts w:ascii="Georgia" w:hAnsi="Georgia"/>
          <w:sz w:val="18"/>
          <w:szCs w:val="18"/>
        </w:rPr>
        <w:t>Venturimeter</w:t>
      </w:r>
      <w:proofErr w:type="spellEnd"/>
      <w:r w:rsidRPr="00E45D82">
        <w:rPr>
          <w:rFonts w:ascii="Georgia" w:hAnsi="Georgia"/>
          <w:sz w:val="18"/>
          <w:szCs w:val="18"/>
        </w:rPr>
        <w:t xml:space="preserve">, </w:t>
      </w:r>
      <w:proofErr w:type="spellStart"/>
      <w:r w:rsidRPr="00E45D82">
        <w:rPr>
          <w:rFonts w:ascii="Georgia" w:hAnsi="Georgia"/>
          <w:sz w:val="18"/>
          <w:szCs w:val="18"/>
        </w:rPr>
        <w:t>Orificemeter</w:t>
      </w:r>
      <w:proofErr w:type="spellEnd"/>
      <w:r w:rsidRPr="00E45D82">
        <w:rPr>
          <w:rFonts w:ascii="Georgia" w:hAnsi="Georgia"/>
          <w:sz w:val="18"/>
          <w:szCs w:val="18"/>
        </w:rPr>
        <w:t>, Nozzles, momentum equation and its application to stationary and moving plates/vanes, impact of jets, pipe bends, problems related to combined application of energy and momentum equations.</w:t>
      </w:r>
    </w:p>
    <w:p w:rsidR="00E45D82" w:rsidRPr="00E45D82" w:rsidRDefault="00E45D82" w:rsidP="00E45D82">
      <w:pPr>
        <w:spacing w:after="0"/>
        <w:rPr>
          <w:rFonts w:ascii="Georgia" w:hAnsi="Georgia"/>
          <w:b/>
          <w:sz w:val="18"/>
          <w:szCs w:val="18"/>
        </w:rPr>
      </w:pPr>
    </w:p>
    <w:p w:rsidR="00D170CB" w:rsidRPr="000516E3" w:rsidRDefault="00D170CB" w:rsidP="00D170CB">
      <w:pPr>
        <w:spacing w:after="0"/>
        <w:rPr>
          <w:rFonts w:ascii="Georgia" w:hAnsi="Georgia"/>
          <w:color w:val="C00000"/>
          <w:sz w:val="18"/>
          <w:szCs w:val="18"/>
        </w:rPr>
      </w:pPr>
      <w:r w:rsidRPr="000516E3">
        <w:rPr>
          <w:rFonts w:ascii="Georgia" w:hAnsi="Georgia"/>
          <w:color w:val="C00000"/>
          <w:sz w:val="18"/>
          <w:szCs w:val="18"/>
        </w:rPr>
        <w:t>Unit-</w:t>
      </w:r>
      <w:r w:rsidR="00901E55">
        <w:rPr>
          <w:rFonts w:ascii="Georgia" w:hAnsi="Georgia"/>
          <w:color w:val="C00000"/>
          <w:sz w:val="18"/>
          <w:szCs w:val="18"/>
        </w:rPr>
        <w:t>III:</w:t>
      </w:r>
      <w:r w:rsidRPr="000516E3">
        <w:rPr>
          <w:rFonts w:ascii="Georgia" w:hAnsi="Georgia"/>
          <w:color w:val="C00000"/>
          <w:sz w:val="18"/>
          <w:szCs w:val="18"/>
        </w:rPr>
        <w:t xml:space="preserve"> </w:t>
      </w:r>
    </w:p>
    <w:p w:rsidR="00E45D82" w:rsidRDefault="00E45D82" w:rsidP="00E45D82">
      <w:pPr>
        <w:spacing w:after="0"/>
        <w:jc w:val="both"/>
        <w:rPr>
          <w:rFonts w:ascii="Georgia" w:hAnsi="Georgia"/>
          <w:sz w:val="18"/>
          <w:szCs w:val="18"/>
        </w:rPr>
      </w:pPr>
      <w:r w:rsidRPr="00E45D82">
        <w:rPr>
          <w:rFonts w:ascii="Georgia" w:hAnsi="Georgia"/>
          <w:sz w:val="18"/>
          <w:szCs w:val="18"/>
        </w:rPr>
        <w:t>Flow in pipes: Reynold's experiment, experimental determination of critical velocity, transition from laminar to turbulent flow, concept of equivalent length, pipes in series and parallel, Energy losses in pipe lines, analysis of pipe network (Hardy-Cross method), two &amp; three reservoir problem, siphon, transmission of pressure waves in rigid and elastic pipes, water hammer, and analysis of simple surge tank excluding friction.</w:t>
      </w:r>
    </w:p>
    <w:p w:rsidR="00E45D82" w:rsidRPr="00E45D82" w:rsidRDefault="00E45D82" w:rsidP="00E45D82">
      <w:pPr>
        <w:spacing w:after="0"/>
        <w:jc w:val="both"/>
        <w:rPr>
          <w:rFonts w:ascii="Georgia" w:hAnsi="Georgia"/>
          <w:b/>
          <w:sz w:val="18"/>
          <w:szCs w:val="18"/>
        </w:rPr>
      </w:pPr>
    </w:p>
    <w:p w:rsidR="00D170CB" w:rsidRPr="000516E3" w:rsidRDefault="00D170CB" w:rsidP="00D170CB">
      <w:pPr>
        <w:spacing w:after="0"/>
        <w:rPr>
          <w:rFonts w:ascii="Georgia" w:hAnsi="Georgia"/>
          <w:color w:val="C00000"/>
          <w:sz w:val="18"/>
          <w:szCs w:val="18"/>
        </w:rPr>
      </w:pPr>
      <w:r w:rsidRPr="000516E3">
        <w:rPr>
          <w:rFonts w:ascii="Georgia" w:hAnsi="Georgia"/>
          <w:color w:val="C00000"/>
          <w:sz w:val="18"/>
          <w:szCs w:val="18"/>
        </w:rPr>
        <w:t>Unit-</w:t>
      </w:r>
      <w:r w:rsidR="00901E55">
        <w:rPr>
          <w:rFonts w:ascii="Georgia" w:hAnsi="Georgia"/>
          <w:color w:val="C00000"/>
          <w:sz w:val="18"/>
          <w:szCs w:val="18"/>
        </w:rPr>
        <w:t>IV:</w:t>
      </w:r>
      <w:r w:rsidRPr="000516E3">
        <w:rPr>
          <w:rFonts w:ascii="Georgia" w:hAnsi="Georgia"/>
          <w:color w:val="C00000"/>
          <w:sz w:val="18"/>
          <w:szCs w:val="18"/>
        </w:rPr>
        <w:t xml:space="preserve"> </w:t>
      </w:r>
    </w:p>
    <w:p w:rsidR="009932C4" w:rsidRDefault="009932C4" w:rsidP="009932C4">
      <w:pPr>
        <w:spacing w:after="0"/>
        <w:jc w:val="both"/>
        <w:rPr>
          <w:rFonts w:ascii="Georgia" w:hAnsi="Georgia"/>
          <w:sz w:val="18"/>
          <w:szCs w:val="18"/>
        </w:rPr>
      </w:pPr>
      <w:r w:rsidRPr="009932C4">
        <w:rPr>
          <w:rFonts w:ascii="Georgia" w:hAnsi="Georgia"/>
          <w:sz w:val="18"/>
          <w:szCs w:val="18"/>
        </w:rPr>
        <w:t xml:space="preserve">Flow in open channel: Comparison between open channel and pipe flow, definition of uniform and non-uniform flow, uniform flow formulae, </w:t>
      </w:r>
      <w:proofErr w:type="spellStart"/>
      <w:r w:rsidRPr="009932C4">
        <w:rPr>
          <w:rFonts w:ascii="Georgia" w:hAnsi="Georgia"/>
          <w:sz w:val="18"/>
          <w:szCs w:val="18"/>
        </w:rPr>
        <w:t>Chezy's</w:t>
      </w:r>
      <w:proofErr w:type="spellEnd"/>
      <w:r w:rsidRPr="009932C4">
        <w:rPr>
          <w:rFonts w:ascii="Georgia" w:hAnsi="Georgia"/>
          <w:sz w:val="18"/>
          <w:szCs w:val="18"/>
        </w:rPr>
        <w:t xml:space="preserve"> and Manning's Formula, Hydraulically efficient channel section of rectangular, trapezoidal and circular type, Economical Sections, Compound Sections.</w:t>
      </w:r>
    </w:p>
    <w:p w:rsidR="009932C4" w:rsidRPr="009932C4" w:rsidRDefault="009932C4" w:rsidP="009932C4">
      <w:pPr>
        <w:spacing w:after="0"/>
        <w:jc w:val="both"/>
        <w:rPr>
          <w:rFonts w:ascii="Georgia" w:hAnsi="Georgia"/>
          <w:sz w:val="18"/>
          <w:szCs w:val="18"/>
        </w:rPr>
      </w:pPr>
    </w:p>
    <w:p w:rsidR="009932C4" w:rsidRPr="009932C4" w:rsidRDefault="009932C4" w:rsidP="009932C4">
      <w:pPr>
        <w:spacing w:after="0"/>
        <w:rPr>
          <w:rFonts w:ascii="Georgia" w:hAnsi="Georgia"/>
          <w:color w:val="C00000"/>
          <w:sz w:val="18"/>
          <w:szCs w:val="18"/>
        </w:rPr>
      </w:pPr>
      <w:r w:rsidRPr="009932C4">
        <w:rPr>
          <w:rFonts w:ascii="Georgia" w:hAnsi="Georgia"/>
          <w:color w:val="C00000"/>
          <w:sz w:val="18"/>
          <w:szCs w:val="18"/>
        </w:rPr>
        <w:t>Unit-</w:t>
      </w:r>
      <w:r w:rsidR="00901E55">
        <w:rPr>
          <w:rFonts w:ascii="Georgia" w:hAnsi="Georgia"/>
          <w:color w:val="C00000"/>
          <w:sz w:val="18"/>
          <w:szCs w:val="18"/>
        </w:rPr>
        <w:t>V</w:t>
      </w:r>
      <w:r w:rsidRPr="009932C4">
        <w:rPr>
          <w:rFonts w:ascii="Georgia" w:hAnsi="Georgia"/>
          <w:color w:val="C00000"/>
          <w:sz w:val="18"/>
          <w:szCs w:val="18"/>
        </w:rPr>
        <w:t>:</w:t>
      </w:r>
    </w:p>
    <w:p w:rsidR="009932C4" w:rsidRPr="009932C4" w:rsidRDefault="009932C4" w:rsidP="009932C4">
      <w:pPr>
        <w:spacing w:after="0"/>
        <w:jc w:val="both"/>
        <w:rPr>
          <w:rFonts w:ascii="Georgia" w:hAnsi="Georgia"/>
          <w:sz w:val="18"/>
          <w:szCs w:val="18"/>
        </w:rPr>
      </w:pPr>
      <w:r w:rsidRPr="009932C4">
        <w:rPr>
          <w:rFonts w:ascii="Georgia" w:hAnsi="Georgia"/>
          <w:sz w:val="18"/>
          <w:szCs w:val="18"/>
        </w:rPr>
        <w:t xml:space="preserve">Flow through mouthpieces and orifices: Hydraulic coefficients of orifice, bell method orifice, mouthpieces, </w:t>
      </w:r>
      <w:proofErr w:type="spellStart"/>
      <w:r w:rsidRPr="009932C4">
        <w:rPr>
          <w:rFonts w:ascii="Georgia" w:hAnsi="Georgia"/>
          <w:sz w:val="18"/>
          <w:szCs w:val="18"/>
        </w:rPr>
        <w:t>Borda's</w:t>
      </w:r>
      <w:proofErr w:type="spellEnd"/>
      <w:r w:rsidRPr="009932C4">
        <w:rPr>
          <w:rFonts w:ascii="Georgia" w:hAnsi="Georgia"/>
          <w:sz w:val="18"/>
          <w:szCs w:val="18"/>
        </w:rPr>
        <w:t xml:space="preserve"> mouthpieces, running free and submerged.</w:t>
      </w:r>
    </w:p>
    <w:p w:rsidR="009932C4" w:rsidRPr="009932C4" w:rsidRDefault="009932C4" w:rsidP="009932C4">
      <w:pPr>
        <w:spacing w:after="0"/>
        <w:jc w:val="both"/>
        <w:rPr>
          <w:rFonts w:ascii="Georgia" w:hAnsi="Georgia"/>
          <w:sz w:val="18"/>
          <w:szCs w:val="18"/>
        </w:rPr>
      </w:pPr>
      <w:r w:rsidRPr="009932C4">
        <w:rPr>
          <w:rFonts w:ascii="Georgia" w:hAnsi="Georgia"/>
          <w:sz w:val="18"/>
          <w:szCs w:val="18"/>
        </w:rPr>
        <w:t xml:space="preserve">Notches and weirs: Rectangular, triangular and trapezoidal notches and weir, </w:t>
      </w:r>
      <w:proofErr w:type="spellStart"/>
      <w:r w:rsidRPr="009932C4">
        <w:rPr>
          <w:rFonts w:ascii="Georgia" w:hAnsi="Georgia"/>
          <w:sz w:val="18"/>
          <w:szCs w:val="18"/>
        </w:rPr>
        <w:t>Cippoletti</w:t>
      </w:r>
      <w:proofErr w:type="spellEnd"/>
      <w:r w:rsidRPr="009932C4">
        <w:rPr>
          <w:rFonts w:ascii="Georgia" w:hAnsi="Georgia"/>
          <w:sz w:val="18"/>
          <w:szCs w:val="18"/>
        </w:rPr>
        <w:t xml:space="preserve"> and broad crested weir, aeration of nappe, </w:t>
      </w:r>
      <w:proofErr w:type="spellStart"/>
      <w:r w:rsidRPr="009932C4">
        <w:rPr>
          <w:rFonts w:ascii="Georgia" w:hAnsi="Georgia"/>
          <w:sz w:val="18"/>
          <w:szCs w:val="18"/>
        </w:rPr>
        <w:t>cavitations</w:t>
      </w:r>
      <w:proofErr w:type="spellEnd"/>
      <w:r w:rsidRPr="009932C4">
        <w:rPr>
          <w:rFonts w:ascii="Georgia" w:hAnsi="Georgia"/>
          <w:sz w:val="18"/>
          <w:szCs w:val="18"/>
        </w:rPr>
        <w:t xml:space="preserve"> submerged weir.</w:t>
      </w:r>
    </w:p>
    <w:p w:rsidR="009932C4" w:rsidRDefault="009932C4" w:rsidP="0092217C">
      <w:pPr>
        <w:spacing w:after="0"/>
        <w:rPr>
          <w:rFonts w:ascii="Georgia" w:hAnsi="Georgia"/>
          <w:color w:val="C00000"/>
          <w:sz w:val="18"/>
          <w:szCs w:val="18"/>
        </w:rPr>
      </w:pPr>
    </w:p>
    <w:p w:rsidR="009932C4" w:rsidRDefault="009932C4" w:rsidP="0092217C">
      <w:pPr>
        <w:spacing w:after="0"/>
        <w:rPr>
          <w:rFonts w:ascii="Georgia" w:hAnsi="Georgia"/>
          <w:color w:val="C00000"/>
          <w:sz w:val="18"/>
          <w:szCs w:val="18"/>
        </w:rPr>
      </w:pPr>
    </w:p>
    <w:p w:rsidR="00D170CB" w:rsidRPr="000516E3" w:rsidRDefault="00D170CB" w:rsidP="0092217C">
      <w:pPr>
        <w:spacing w:after="0"/>
        <w:rPr>
          <w:rFonts w:ascii="Georgia" w:hAnsi="Georgia"/>
          <w:color w:val="C00000"/>
          <w:sz w:val="18"/>
          <w:szCs w:val="18"/>
        </w:rPr>
      </w:pPr>
      <w:r w:rsidRPr="000516E3">
        <w:rPr>
          <w:rFonts w:ascii="Georgia" w:hAnsi="Georgia"/>
          <w:color w:val="C00000"/>
          <w:sz w:val="18"/>
          <w:szCs w:val="18"/>
        </w:rPr>
        <w:t>Course Materials</w:t>
      </w:r>
    </w:p>
    <w:p w:rsidR="00D170CB" w:rsidRDefault="00D170CB" w:rsidP="0092217C">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r w:rsidR="00C24B3D">
        <w:rPr>
          <w:rFonts w:ascii="Georgia" w:hAnsi="Georgia"/>
          <w:color w:val="C00000"/>
          <w:sz w:val="18"/>
          <w:szCs w:val="18"/>
        </w:rPr>
        <w:t xml:space="preserve"> </w:t>
      </w:r>
    </w:p>
    <w:p w:rsidR="00C24B3D" w:rsidRPr="000516E3" w:rsidRDefault="00C24B3D" w:rsidP="0092217C">
      <w:pPr>
        <w:spacing w:after="0"/>
        <w:rPr>
          <w:rFonts w:ascii="Georgia" w:hAnsi="Georgia"/>
          <w:color w:val="C00000"/>
          <w:sz w:val="18"/>
          <w:szCs w:val="18"/>
        </w:rPr>
      </w:pPr>
    </w:p>
    <w:p w:rsidR="000B4D61" w:rsidRDefault="000B4D61" w:rsidP="0055259E">
      <w:pPr>
        <w:numPr>
          <w:ilvl w:val="0"/>
          <w:numId w:val="16"/>
        </w:numPr>
        <w:spacing w:after="0" w:line="240" w:lineRule="auto"/>
        <w:rPr>
          <w:rFonts w:ascii="Georgia" w:hAnsi="Georgia"/>
          <w:sz w:val="18"/>
          <w:szCs w:val="18"/>
        </w:rPr>
      </w:pPr>
      <w:r w:rsidRPr="000B4D61">
        <w:rPr>
          <w:rFonts w:ascii="Georgia" w:hAnsi="Georgia"/>
          <w:sz w:val="18"/>
          <w:szCs w:val="18"/>
        </w:rPr>
        <w:t>Fluid Mechanics and Machines - Dr. A.K. Jain</w:t>
      </w:r>
    </w:p>
    <w:p w:rsidR="000B4D61" w:rsidRDefault="000B4D61" w:rsidP="0055259E">
      <w:pPr>
        <w:numPr>
          <w:ilvl w:val="0"/>
          <w:numId w:val="16"/>
        </w:numPr>
        <w:spacing w:after="0" w:line="240" w:lineRule="auto"/>
        <w:rPr>
          <w:rFonts w:ascii="Georgia" w:hAnsi="Georgia"/>
          <w:sz w:val="18"/>
          <w:szCs w:val="18"/>
        </w:rPr>
      </w:pPr>
      <w:r w:rsidRPr="000B4D61">
        <w:rPr>
          <w:rFonts w:ascii="Georgia" w:hAnsi="Georgia"/>
          <w:sz w:val="18"/>
          <w:szCs w:val="18"/>
        </w:rPr>
        <w:t>Fluid Mechanics - Streeter V.L. &amp; Wylie E.B.</w:t>
      </w:r>
    </w:p>
    <w:p w:rsidR="00D170CB" w:rsidRDefault="000B4D61" w:rsidP="0055259E">
      <w:pPr>
        <w:numPr>
          <w:ilvl w:val="0"/>
          <w:numId w:val="16"/>
        </w:numPr>
        <w:spacing w:after="0" w:line="240" w:lineRule="auto"/>
        <w:rPr>
          <w:rFonts w:ascii="Georgia" w:hAnsi="Georgia"/>
          <w:sz w:val="18"/>
          <w:szCs w:val="18"/>
        </w:rPr>
      </w:pPr>
      <w:r w:rsidRPr="000B4D61">
        <w:rPr>
          <w:rFonts w:ascii="Georgia" w:hAnsi="Georgia"/>
          <w:sz w:val="18"/>
          <w:szCs w:val="18"/>
        </w:rPr>
        <w:t>Fluid Mechanics - F M White</w:t>
      </w:r>
    </w:p>
    <w:p w:rsidR="00C24B3D" w:rsidRPr="000B4D61" w:rsidRDefault="00C24B3D" w:rsidP="00C24B3D">
      <w:pPr>
        <w:spacing w:after="0" w:line="240" w:lineRule="auto"/>
        <w:ind w:left="720"/>
        <w:rPr>
          <w:rFonts w:ascii="Georgia" w:hAnsi="Georgia"/>
          <w:sz w:val="18"/>
          <w:szCs w:val="18"/>
        </w:rPr>
      </w:pPr>
    </w:p>
    <w:p w:rsidR="00D170CB" w:rsidRPr="000516E3" w:rsidRDefault="00D170CB" w:rsidP="0092217C">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081470" w:rsidRPr="00081470" w:rsidRDefault="00081470" w:rsidP="0055259E">
      <w:pPr>
        <w:numPr>
          <w:ilvl w:val="0"/>
          <w:numId w:val="17"/>
        </w:numPr>
        <w:spacing w:after="0" w:line="240" w:lineRule="auto"/>
        <w:ind w:left="709"/>
        <w:rPr>
          <w:rFonts w:ascii="Georgia" w:hAnsi="Georgia"/>
          <w:sz w:val="18"/>
          <w:szCs w:val="18"/>
        </w:rPr>
      </w:pPr>
      <w:r w:rsidRPr="00081470">
        <w:rPr>
          <w:rFonts w:ascii="Georgia" w:hAnsi="Georgia"/>
          <w:sz w:val="18"/>
          <w:szCs w:val="18"/>
        </w:rPr>
        <w:t>Fluid Mechanics - Dr. P.N. Modi</w:t>
      </w:r>
    </w:p>
    <w:p w:rsidR="00081470" w:rsidRPr="00081470" w:rsidRDefault="00081470" w:rsidP="0055259E">
      <w:pPr>
        <w:numPr>
          <w:ilvl w:val="0"/>
          <w:numId w:val="17"/>
        </w:numPr>
        <w:spacing w:after="0" w:line="240" w:lineRule="auto"/>
        <w:ind w:left="709"/>
        <w:rPr>
          <w:rFonts w:ascii="Georgia" w:hAnsi="Georgia"/>
          <w:sz w:val="18"/>
          <w:szCs w:val="18"/>
        </w:rPr>
      </w:pPr>
      <w:r w:rsidRPr="00081470">
        <w:rPr>
          <w:rFonts w:ascii="Georgia" w:hAnsi="Georgia"/>
          <w:sz w:val="18"/>
          <w:szCs w:val="18"/>
        </w:rPr>
        <w:t>Mechanics of Fluid - Irving H. Shames</w:t>
      </w:r>
    </w:p>
    <w:p w:rsidR="00081470" w:rsidRPr="00081470" w:rsidRDefault="00081470" w:rsidP="0055259E">
      <w:pPr>
        <w:numPr>
          <w:ilvl w:val="0"/>
          <w:numId w:val="17"/>
        </w:numPr>
        <w:spacing w:after="0" w:line="240" w:lineRule="auto"/>
        <w:ind w:left="709"/>
        <w:rPr>
          <w:rFonts w:ascii="Georgia" w:hAnsi="Georgia"/>
          <w:sz w:val="18"/>
          <w:szCs w:val="18"/>
        </w:rPr>
      </w:pPr>
      <w:r w:rsidRPr="00081470">
        <w:rPr>
          <w:rFonts w:ascii="Georgia" w:hAnsi="Georgia"/>
          <w:sz w:val="18"/>
          <w:szCs w:val="18"/>
        </w:rPr>
        <w:t>Introduction to Fluid Mechanics - James A. Fay</w:t>
      </w:r>
    </w:p>
    <w:p w:rsidR="00081470" w:rsidRDefault="00081470" w:rsidP="0055259E">
      <w:pPr>
        <w:numPr>
          <w:ilvl w:val="0"/>
          <w:numId w:val="17"/>
        </w:numPr>
        <w:spacing w:after="0" w:line="240" w:lineRule="auto"/>
        <w:ind w:left="709"/>
        <w:rPr>
          <w:rFonts w:ascii="Georgia" w:hAnsi="Georgia"/>
          <w:sz w:val="18"/>
          <w:szCs w:val="18"/>
        </w:rPr>
      </w:pPr>
      <w:r w:rsidRPr="00081470">
        <w:rPr>
          <w:rFonts w:ascii="Georgia" w:hAnsi="Georgia"/>
          <w:sz w:val="18"/>
          <w:szCs w:val="18"/>
        </w:rPr>
        <w:t>Fluid Mechanics - R.J. Garde</w:t>
      </w:r>
    </w:p>
    <w:p w:rsidR="00560CDD" w:rsidRPr="00081470" w:rsidRDefault="00081470" w:rsidP="0055259E">
      <w:pPr>
        <w:numPr>
          <w:ilvl w:val="0"/>
          <w:numId w:val="17"/>
        </w:numPr>
        <w:spacing w:after="0" w:line="240" w:lineRule="auto"/>
        <w:ind w:left="709"/>
        <w:rPr>
          <w:rFonts w:ascii="Georgia" w:hAnsi="Georgia"/>
          <w:sz w:val="18"/>
          <w:szCs w:val="18"/>
        </w:rPr>
      </w:pPr>
      <w:r w:rsidRPr="00081470">
        <w:rPr>
          <w:rFonts w:ascii="Georgia" w:hAnsi="Georgia"/>
          <w:sz w:val="18"/>
          <w:szCs w:val="18"/>
        </w:rPr>
        <w:t xml:space="preserve">Fluid Mechanics - John F </w:t>
      </w:r>
      <w:proofErr w:type="spellStart"/>
      <w:r w:rsidRPr="00081470">
        <w:rPr>
          <w:rFonts w:ascii="Georgia" w:hAnsi="Georgia"/>
          <w:sz w:val="18"/>
          <w:szCs w:val="18"/>
        </w:rPr>
        <w:t>Dougles</w:t>
      </w:r>
      <w:proofErr w:type="spellEnd"/>
    </w:p>
    <w:p w:rsidR="00560CDD" w:rsidRPr="000516E3" w:rsidRDefault="00560CDD" w:rsidP="00D170CB">
      <w:pPr>
        <w:spacing w:after="0"/>
        <w:ind w:firstLine="426"/>
        <w:rPr>
          <w:rFonts w:ascii="Georgia" w:hAnsi="Georgia"/>
          <w:sz w:val="18"/>
          <w:szCs w:val="18"/>
        </w:rPr>
      </w:pPr>
    </w:p>
    <w:p w:rsidR="00560CDD" w:rsidRPr="000516E3" w:rsidRDefault="00560CDD" w:rsidP="00D170CB">
      <w:pPr>
        <w:spacing w:after="0"/>
        <w:ind w:firstLine="426"/>
        <w:rPr>
          <w:rFonts w:ascii="Georgia" w:hAnsi="Georgia"/>
          <w:sz w:val="18"/>
          <w:szCs w:val="18"/>
        </w:rPr>
      </w:pPr>
    </w:p>
    <w:p w:rsidR="00624BE6" w:rsidRDefault="00624BE6" w:rsidP="00C60D3A">
      <w:pPr>
        <w:spacing w:after="0"/>
        <w:rPr>
          <w:rFonts w:ascii="Georgia" w:hAnsi="Georgia"/>
          <w:color w:val="C00000"/>
          <w:sz w:val="40"/>
          <w:szCs w:val="40"/>
        </w:rPr>
      </w:pPr>
    </w:p>
    <w:p w:rsidR="00560CDD" w:rsidRPr="000516E3" w:rsidRDefault="00560CDD" w:rsidP="00C60D3A">
      <w:pPr>
        <w:spacing w:after="0"/>
        <w:rPr>
          <w:rFonts w:ascii="Georgia" w:hAnsi="Georgia"/>
          <w:color w:val="C00000"/>
          <w:sz w:val="40"/>
          <w:szCs w:val="40"/>
        </w:rPr>
      </w:pPr>
      <w:r w:rsidRPr="000516E3">
        <w:rPr>
          <w:rFonts w:ascii="Georgia" w:hAnsi="Georgia"/>
          <w:noProof/>
          <w:color w:val="C00000"/>
          <w:sz w:val="40"/>
          <w:szCs w:val="40"/>
        </w:rPr>
        <w:drawing>
          <wp:anchor distT="0" distB="0" distL="114300" distR="114300" simplePos="0" relativeHeight="251660288" behindDoc="1" locked="0" layoutInCell="1" allowOverlap="1" wp14:anchorId="7A6EF120">
            <wp:simplePos x="0" y="0"/>
            <wp:positionH relativeFrom="margin">
              <wp:align>right</wp:align>
            </wp:positionH>
            <wp:positionV relativeFrom="page">
              <wp:posOffset>728980</wp:posOffset>
            </wp:positionV>
            <wp:extent cx="749935" cy="841375"/>
            <wp:effectExtent l="0" t="0" r="0" b="0"/>
            <wp:wrapTight wrapText="bothSides">
              <wp:wrapPolygon edited="0">
                <wp:start x="5487" y="0"/>
                <wp:lineTo x="0" y="3423"/>
                <wp:lineTo x="0" y="19562"/>
                <wp:lineTo x="5487" y="21029"/>
                <wp:lineTo x="15912" y="21029"/>
                <wp:lineTo x="20850" y="19562"/>
                <wp:lineTo x="20850" y="3423"/>
                <wp:lineTo x="15363" y="0"/>
                <wp:lineTo x="548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41375"/>
                    </a:xfrm>
                    <a:prstGeom prst="rect">
                      <a:avLst/>
                    </a:prstGeom>
                    <a:noFill/>
                  </pic:spPr>
                </pic:pic>
              </a:graphicData>
            </a:graphic>
            <wp14:sizeRelH relativeFrom="page">
              <wp14:pctWidth>0</wp14:pctWidth>
            </wp14:sizeRelH>
            <wp14:sizeRelV relativeFrom="page">
              <wp14:pctHeight>0</wp14:pctHeight>
            </wp14:sizeRelV>
          </wp:anchor>
        </w:drawing>
      </w:r>
      <w:r w:rsidR="002D7AF8" w:rsidRPr="002D7AF8">
        <w:rPr>
          <w:rFonts w:ascii="Georgia" w:hAnsi="Georgia"/>
          <w:noProof/>
          <w:color w:val="C00000"/>
          <w:sz w:val="40"/>
          <w:szCs w:val="40"/>
        </w:rPr>
        <w:t>Mechanics of Solids</w:t>
      </w:r>
    </w:p>
    <w:p w:rsidR="00624BE6" w:rsidRPr="000516E3" w:rsidRDefault="00624BE6" w:rsidP="00624BE6">
      <w:pPr>
        <w:rPr>
          <w:rFonts w:ascii="Georgia" w:hAnsi="Georgia"/>
          <w:sz w:val="18"/>
          <w:szCs w:val="18"/>
        </w:rPr>
      </w:pPr>
      <w:r w:rsidRPr="000516E3">
        <w:rPr>
          <w:rFonts w:ascii="Georgia" w:hAnsi="Georgia"/>
          <w:sz w:val="18"/>
          <w:szCs w:val="18"/>
        </w:rPr>
        <w:t>[</w:t>
      </w:r>
      <w:r>
        <w:rPr>
          <w:rFonts w:ascii="Georgia" w:hAnsi="Georgia"/>
          <w:sz w:val="18"/>
          <w:szCs w:val="18"/>
        </w:rPr>
        <w:t>3</w:t>
      </w:r>
      <w:r w:rsidRPr="004E509A">
        <w:rPr>
          <w:rFonts w:ascii="Georgia" w:hAnsi="Georgia"/>
          <w:sz w:val="18"/>
          <w:szCs w:val="18"/>
          <w:vertAlign w:val="superscript"/>
        </w:rPr>
        <w:t>rd</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560CDD" w:rsidRPr="000516E3" w:rsidRDefault="00560CDD" w:rsidP="00C60D3A">
      <w:pPr>
        <w:spacing w:after="0"/>
        <w:rPr>
          <w:rFonts w:ascii="Georgia" w:hAnsi="Georgia"/>
          <w:color w:val="C00000"/>
          <w:sz w:val="18"/>
          <w:szCs w:val="18"/>
        </w:rPr>
      </w:pPr>
      <w:r w:rsidRPr="000516E3">
        <w:rPr>
          <w:rFonts w:ascii="Georgia" w:hAnsi="Georgia"/>
          <w:color w:val="C00000"/>
          <w:sz w:val="18"/>
          <w:szCs w:val="18"/>
        </w:rPr>
        <w:t>Course Description</w:t>
      </w:r>
    </w:p>
    <w:p w:rsidR="00560CDD" w:rsidRPr="000516E3" w:rsidRDefault="00560CDD" w:rsidP="00560CDD">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Code</w:t>
      </w:r>
    </w:p>
    <w:p w:rsidR="00BE02F7" w:rsidRPr="00CE47D1" w:rsidRDefault="00BE02F7" w:rsidP="00BE02F7">
      <w:pPr>
        <w:spacing w:after="0"/>
        <w:rPr>
          <w:rFonts w:ascii="Georgia" w:hAnsi="Georgia"/>
          <w:sz w:val="18"/>
          <w:szCs w:val="18"/>
        </w:rPr>
      </w:pPr>
      <w:r>
        <w:rPr>
          <w:rFonts w:ascii="Georgia" w:hAnsi="Georgia"/>
          <w:sz w:val="18"/>
          <w:szCs w:val="18"/>
        </w:rPr>
        <w:t>Civil Engineering</w:t>
      </w:r>
      <w:r w:rsidRPr="000516E3">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 xml:space="preserve">3-1-0, (4) </w:t>
      </w:r>
      <w:r w:rsidRPr="00CE47D1">
        <w:rPr>
          <w:rFonts w:ascii="Georgia" w:hAnsi="Georgia"/>
          <w:sz w:val="18"/>
          <w:szCs w:val="18"/>
        </w:rPr>
        <w:tab/>
      </w:r>
      <w:r w:rsidRPr="00CE47D1">
        <w:rPr>
          <w:rFonts w:ascii="Georgia" w:hAnsi="Georgia"/>
          <w:sz w:val="18"/>
          <w:szCs w:val="18"/>
        </w:rPr>
        <w:tab/>
        <w:t xml:space="preserve">EPR </w:t>
      </w:r>
      <w:r w:rsidRPr="00CE47D1">
        <w:rPr>
          <w:rFonts w:ascii="Georgia" w:hAnsi="Georgia"/>
          <w:sz w:val="18"/>
          <w:szCs w:val="18"/>
        </w:rPr>
        <w:tab/>
      </w:r>
      <w:r w:rsidRPr="00CE47D1">
        <w:rPr>
          <w:rFonts w:ascii="Georgia" w:hAnsi="Georgia"/>
          <w:sz w:val="18"/>
          <w:szCs w:val="18"/>
        </w:rPr>
        <w:tab/>
      </w:r>
      <w:r w:rsidRPr="00CE47D1">
        <w:rPr>
          <w:rFonts w:ascii="Georgia" w:hAnsi="Georgia"/>
          <w:sz w:val="18"/>
          <w:szCs w:val="18"/>
        </w:rPr>
        <w:tab/>
      </w:r>
      <w:r w:rsidR="00FB5E2C" w:rsidRPr="00FB5E2C">
        <w:rPr>
          <w:rFonts w:ascii="Georgia" w:hAnsi="Georgia"/>
          <w:sz w:val="18"/>
          <w:szCs w:val="18"/>
        </w:rPr>
        <w:t>CV103102CV</w:t>
      </w:r>
    </w:p>
    <w:p w:rsidR="00BE02F7" w:rsidRDefault="00BE02F7" w:rsidP="00BE02F7">
      <w:pPr>
        <w:spacing w:after="0"/>
        <w:rPr>
          <w:rFonts w:ascii="Georgia" w:hAnsi="Georgia"/>
          <w:sz w:val="18"/>
          <w:szCs w:val="18"/>
        </w:rPr>
      </w:pPr>
      <w:r w:rsidRPr="00CE47D1">
        <w:rPr>
          <w:rFonts w:ascii="Georgia" w:hAnsi="Georgia"/>
          <w:sz w:val="18"/>
          <w:szCs w:val="18"/>
        </w:rPr>
        <w:t xml:space="preserve">[Pre-requisites: </w:t>
      </w:r>
      <w:r w:rsidR="00FB5E2C" w:rsidRPr="00FB5E2C">
        <w:rPr>
          <w:rFonts w:ascii="Georgia" w:hAnsi="Georgia"/>
          <w:sz w:val="18"/>
          <w:szCs w:val="18"/>
        </w:rPr>
        <w:t>Engineering Mechanics (Basic Engineering Course I</w:t>
      </w:r>
      <w:r w:rsidRPr="00FB5E2C">
        <w:rPr>
          <w:rFonts w:ascii="Georgia" w:hAnsi="Georgia"/>
          <w:sz w:val="18"/>
          <w:szCs w:val="18"/>
        </w:rPr>
        <w:t>]</w:t>
      </w:r>
    </w:p>
    <w:p w:rsidR="00BE02F7" w:rsidRDefault="00BE02F7" w:rsidP="00BE02F7">
      <w:pPr>
        <w:spacing w:after="0"/>
        <w:rPr>
          <w:rFonts w:ascii="Georgia" w:hAnsi="Georgia"/>
          <w:sz w:val="18"/>
          <w:szCs w:val="18"/>
        </w:rPr>
      </w:pPr>
    </w:p>
    <w:p w:rsidR="00560CDD" w:rsidRPr="000516E3" w:rsidRDefault="00560CDD" w:rsidP="00BE02F7">
      <w:pPr>
        <w:spacing w:after="0"/>
        <w:rPr>
          <w:rFonts w:ascii="Georgia" w:hAnsi="Georgia"/>
          <w:color w:val="C00000"/>
          <w:sz w:val="18"/>
          <w:szCs w:val="18"/>
        </w:rPr>
      </w:pPr>
      <w:r w:rsidRPr="000516E3">
        <w:rPr>
          <w:rFonts w:ascii="Georgia" w:hAnsi="Georgia"/>
          <w:color w:val="C00000"/>
          <w:sz w:val="18"/>
          <w:szCs w:val="18"/>
        </w:rPr>
        <w:t>Course Objectives</w:t>
      </w:r>
    </w:p>
    <w:p w:rsidR="00A17152" w:rsidRPr="00AA0AE8" w:rsidRDefault="00AA0AE8" w:rsidP="0055259E">
      <w:pPr>
        <w:pStyle w:val="ListParagraph"/>
        <w:numPr>
          <w:ilvl w:val="0"/>
          <w:numId w:val="18"/>
        </w:numPr>
        <w:ind w:left="426"/>
        <w:jc w:val="both"/>
        <w:rPr>
          <w:rFonts w:ascii="Georgia" w:hAnsi="Georgia"/>
          <w:sz w:val="18"/>
          <w:szCs w:val="18"/>
        </w:rPr>
      </w:pPr>
      <w:r>
        <w:rPr>
          <w:rFonts w:ascii="Georgia" w:hAnsi="Georgia"/>
          <w:sz w:val="18"/>
          <w:szCs w:val="18"/>
        </w:rPr>
        <w:t xml:space="preserve">To </w:t>
      </w:r>
      <w:r w:rsidR="00A17152" w:rsidRPr="00AA0AE8">
        <w:rPr>
          <w:rFonts w:ascii="Georgia" w:hAnsi="Georgia"/>
          <w:sz w:val="18"/>
          <w:szCs w:val="18"/>
        </w:rPr>
        <w:t>Identify modes of deformation (axial, shear, bending, and torsional) and associated stress states and check stress distribution over cross sections.</w:t>
      </w:r>
    </w:p>
    <w:p w:rsidR="00A17152" w:rsidRPr="00AA0AE8" w:rsidRDefault="00AA0AE8" w:rsidP="0055259E">
      <w:pPr>
        <w:pStyle w:val="ListParagraph"/>
        <w:numPr>
          <w:ilvl w:val="0"/>
          <w:numId w:val="18"/>
        </w:numPr>
        <w:ind w:left="426"/>
        <w:jc w:val="both"/>
        <w:rPr>
          <w:rFonts w:ascii="Georgia" w:hAnsi="Georgia"/>
          <w:sz w:val="18"/>
          <w:szCs w:val="18"/>
        </w:rPr>
      </w:pPr>
      <w:r>
        <w:rPr>
          <w:rFonts w:ascii="Georgia" w:hAnsi="Georgia"/>
          <w:sz w:val="18"/>
          <w:szCs w:val="18"/>
        </w:rPr>
        <w:t>To d</w:t>
      </w:r>
      <w:r w:rsidR="00A17152" w:rsidRPr="00AA0AE8">
        <w:rPr>
          <w:rFonts w:ascii="Georgia" w:hAnsi="Georgia"/>
          <w:sz w:val="18"/>
          <w:szCs w:val="18"/>
        </w:rPr>
        <w:t>etermine principal stresses and strains in structural members.</w:t>
      </w:r>
    </w:p>
    <w:p w:rsidR="00A17152" w:rsidRPr="00AA0AE8" w:rsidRDefault="00AA0AE8" w:rsidP="0055259E">
      <w:pPr>
        <w:pStyle w:val="ListParagraph"/>
        <w:numPr>
          <w:ilvl w:val="0"/>
          <w:numId w:val="18"/>
        </w:numPr>
        <w:ind w:left="426"/>
        <w:jc w:val="both"/>
        <w:rPr>
          <w:rFonts w:ascii="Georgia" w:hAnsi="Georgia"/>
          <w:sz w:val="18"/>
          <w:szCs w:val="18"/>
        </w:rPr>
      </w:pPr>
      <w:r>
        <w:rPr>
          <w:rFonts w:ascii="Georgia" w:hAnsi="Georgia"/>
          <w:sz w:val="18"/>
          <w:szCs w:val="18"/>
        </w:rPr>
        <w:t>To d</w:t>
      </w:r>
      <w:r w:rsidR="00A17152" w:rsidRPr="00AA0AE8">
        <w:rPr>
          <w:rFonts w:ascii="Georgia" w:hAnsi="Georgia"/>
          <w:sz w:val="18"/>
          <w:szCs w:val="18"/>
        </w:rPr>
        <w:t>raw shear force and bending moment diagrams for determinate structures</w:t>
      </w:r>
      <w:r>
        <w:rPr>
          <w:rFonts w:ascii="Georgia" w:hAnsi="Georgia"/>
          <w:sz w:val="18"/>
          <w:szCs w:val="18"/>
        </w:rPr>
        <w:t xml:space="preserve"> and </w:t>
      </w:r>
      <w:r w:rsidR="00DC3F55">
        <w:rPr>
          <w:rFonts w:ascii="Georgia" w:hAnsi="Georgia"/>
          <w:sz w:val="18"/>
          <w:szCs w:val="18"/>
        </w:rPr>
        <w:t>s</w:t>
      </w:r>
      <w:r>
        <w:rPr>
          <w:rFonts w:ascii="Georgia" w:hAnsi="Georgia"/>
          <w:sz w:val="18"/>
          <w:szCs w:val="18"/>
        </w:rPr>
        <w:t xml:space="preserve">tudents </w:t>
      </w:r>
      <w:r w:rsidR="00A17152" w:rsidRPr="00AA0AE8">
        <w:rPr>
          <w:rFonts w:ascii="Georgia" w:hAnsi="Georgia"/>
          <w:sz w:val="18"/>
          <w:szCs w:val="18"/>
        </w:rPr>
        <w:t>will be able to solve the problems of combined stresses, and column failure.</w:t>
      </w:r>
    </w:p>
    <w:p w:rsidR="00560CDD" w:rsidRPr="00AA0AE8" w:rsidRDefault="00AA0AE8" w:rsidP="0055259E">
      <w:pPr>
        <w:pStyle w:val="ListParagraph"/>
        <w:numPr>
          <w:ilvl w:val="0"/>
          <w:numId w:val="18"/>
        </w:numPr>
        <w:ind w:left="426"/>
        <w:jc w:val="both"/>
        <w:rPr>
          <w:rFonts w:ascii="Georgia" w:hAnsi="Georgia"/>
          <w:sz w:val="18"/>
          <w:szCs w:val="18"/>
        </w:rPr>
      </w:pPr>
      <w:r>
        <w:rPr>
          <w:rFonts w:ascii="Georgia" w:hAnsi="Georgia"/>
          <w:sz w:val="18"/>
          <w:szCs w:val="18"/>
        </w:rPr>
        <w:t>To u</w:t>
      </w:r>
      <w:r w:rsidR="00A17152" w:rsidRPr="00AA0AE8">
        <w:rPr>
          <w:rFonts w:ascii="Georgia" w:hAnsi="Georgia"/>
          <w:sz w:val="18"/>
          <w:szCs w:val="18"/>
        </w:rPr>
        <w:t xml:space="preserve">nderstand the </w:t>
      </w:r>
      <w:proofErr w:type="spellStart"/>
      <w:r w:rsidR="00A17152" w:rsidRPr="00AA0AE8">
        <w:rPr>
          <w:rFonts w:ascii="Georgia" w:hAnsi="Georgia"/>
          <w:sz w:val="18"/>
          <w:szCs w:val="18"/>
        </w:rPr>
        <w:t>unsymmetric</w:t>
      </w:r>
      <w:proofErr w:type="spellEnd"/>
      <w:r w:rsidR="00A17152" w:rsidRPr="00AA0AE8">
        <w:rPr>
          <w:rFonts w:ascii="Georgia" w:hAnsi="Georgia"/>
          <w:sz w:val="18"/>
          <w:szCs w:val="18"/>
        </w:rPr>
        <w:t xml:space="preserve"> loading and its response in symmetric and </w:t>
      </w:r>
      <w:proofErr w:type="spellStart"/>
      <w:r w:rsidR="00A17152" w:rsidRPr="00AA0AE8">
        <w:rPr>
          <w:rFonts w:ascii="Georgia" w:hAnsi="Georgia"/>
          <w:sz w:val="18"/>
          <w:szCs w:val="18"/>
        </w:rPr>
        <w:t>unsymmetric</w:t>
      </w:r>
      <w:proofErr w:type="spellEnd"/>
      <w:r w:rsidR="00A17152" w:rsidRPr="00AA0AE8">
        <w:rPr>
          <w:rFonts w:ascii="Georgia" w:hAnsi="Georgia"/>
          <w:sz w:val="18"/>
          <w:szCs w:val="18"/>
        </w:rPr>
        <w:t xml:space="preserve"> sections. Effect of torsion in shafts, power transmission by hollow and solid circular shafts</w:t>
      </w:r>
    </w:p>
    <w:p w:rsidR="00560CDD" w:rsidRPr="000516E3" w:rsidRDefault="00560CDD" w:rsidP="00C60D3A">
      <w:pPr>
        <w:spacing w:after="0"/>
        <w:rPr>
          <w:rFonts w:ascii="Georgia" w:hAnsi="Georgia"/>
          <w:color w:val="C00000"/>
          <w:sz w:val="18"/>
          <w:szCs w:val="18"/>
        </w:rPr>
      </w:pPr>
      <w:r w:rsidRPr="000516E3">
        <w:rPr>
          <w:rFonts w:ascii="Georgia" w:hAnsi="Georgia"/>
          <w:color w:val="C00000"/>
          <w:sz w:val="18"/>
          <w:szCs w:val="18"/>
        </w:rPr>
        <w:t>Course Content</w:t>
      </w:r>
    </w:p>
    <w:p w:rsidR="00F652F6" w:rsidRPr="000176A6" w:rsidRDefault="00F652F6" w:rsidP="00F652F6">
      <w:pPr>
        <w:spacing w:after="0"/>
        <w:rPr>
          <w:rFonts w:ascii="Georgia" w:hAnsi="Georgia"/>
          <w:color w:val="C00000"/>
          <w:sz w:val="18"/>
          <w:szCs w:val="18"/>
        </w:rPr>
      </w:pPr>
      <w:r w:rsidRPr="00F652F6">
        <w:rPr>
          <w:rFonts w:ascii="Georgia" w:hAnsi="Georgia"/>
          <w:color w:val="C00000"/>
          <w:sz w:val="18"/>
          <w:szCs w:val="18"/>
        </w:rPr>
        <w:t>Unit</w:t>
      </w:r>
      <w:r w:rsidR="00C11A17">
        <w:rPr>
          <w:rFonts w:ascii="Georgia" w:hAnsi="Georgia"/>
          <w:color w:val="C00000"/>
          <w:sz w:val="18"/>
          <w:szCs w:val="18"/>
        </w:rPr>
        <w:t>-</w:t>
      </w:r>
      <w:r w:rsidR="000176A6" w:rsidRPr="000176A6">
        <w:rPr>
          <w:rFonts w:ascii="Georgia" w:hAnsi="Georgia"/>
          <w:color w:val="C00000"/>
          <w:sz w:val="18"/>
          <w:szCs w:val="18"/>
        </w:rPr>
        <w:t>I:</w:t>
      </w:r>
      <w:r w:rsidRPr="00F652F6">
        <w:rPr>
          <w:rFonts w:ascii="Georgia" w:hAnsi="Georgia"/>
          <w:color w:val="C00000"/>
          <w:sz w:val="18"/>
          <w:szCs w:val="18"/>
        </w:rPr>
        <w:t xml:space="preserve"> Stress Strain Relations</w:t>
      </w:r>
    </w:p>
    <w:p w:rsidR="00F652F6" w:rsidRPr="000176A6" w:rsidRDefault="00F652F6" w:rsidP="000176A6">
      <w:pPr>
        <w:spacing w:after="0"/>
        <w:jc w:val="both"/>
        <w:rPr>
          <w:rFonts w:ascii="Georgia" w:hAnsi="Georgia"/>
          <w:sz w:val="18"/>
          <w:szCs w:val="18"/>
        </w:rPr>
      </w:pPr>
      <w:r w:rsidRPr="00F652F6">
        <w:rPr>
          <w:rFonts w:ascii="Georgia" w:hAnsi="Georgia"/>
          <w:sz w:val="18"/>
          <w:szCs w:val="18"/>
        </w:rPr>
        <w:t>Types of Stresses and Strains, Hooke’s law, Uniaxial Tensile Test, Strain-Stress Curve for Different Materials, Poisson’s Ratio, Elastic Modulus, Bulk Modulus, Shear Modulus, and Their Relations, Thermal Effects, Elongation of Bars of Constant and Varying Sections.</w:t>
      </w:r>
    </w:p>
    <w:p w:rsidR="00F652F6" w:rsidRPr="00F652F6" w:rsidRDefault="00F652F6" w:rsidP="00F652F6">
      <w:pPr>
        <w:spacing w:after="0"/>
        <w:rPr>
          <w:rFonts w:ascii="Georgia" w:hAnsi="Georgia"/>
          <w:color w:val="C00000"/>
          <w:sz w:val="18"/>
          <w:szCs w:val="18"/>
        </w:rPr>
      </w:pPr>
    </w:p>
    <w:p w:rsidR="00F652F6" w:rsidRPr="000176A6" w:rsidRDefault="00F652F6" w:rsidP="00F652F6">
      <w:pPr>
        <w:spacing w:after="0"/>
        <w:rPr>
          <w:rFonts w:ascii="Georgia" w:hAnsi="Georgia"/>
          <w:color w:val="C00000"/>
          <w:sz w:val="18"/>
          <w:szCs w:val="18"/>
        </w:rPr>
      </w:pPr>
      <w:r w:rsidRPr="00F652F6">
        <w:rPr>
          <w:rFonts w:ascii="Georgia" w:hAnsi="Georgia"/>
          <w:color w:val="C00000"/>
          <w:sz w:val="18"/>
          <w:szCs w:val="18"/>
        </w:rPr>
        <w:t>Unit</w:t>
      </w:r>
      <w:r w:rsidR="00C11A17">
        <w:rPr>
          <w:rFonts w:ascii="Georgia" w:hAnsi="Georgia"/>
          <w:color w:val="C00000"/>
          <w:sz w:val="18"/>
          <w:szCs w:val="18"/>
        </w:rPr>
        <w:t>-</w:t>
      </w:r>
      <w:r w:rsidR="00657791" w:rsidRPr="000176A6">
        <w:rPr>
          <w:rFonts w:ascii="Georgia" w:hAnsi="Georgia"/>
          <w:color w:val="C00000"/>
          <w:sz w:val="18"/>
          <w:szCs w:val="18"/>
        </w:rPr>
        <w:t>II:</w:t>
      </w:r>
      <w:r w:rsidRPr="00F652F6">
        <w:rPr>
          <w:rFonts w:ascii="Georgia" w:hAnsi="Georgia"/>
          <w:color w:val="C00000"/>
          <w:sz w:val="18"/>
          <w:szCs w:val="18"/>
        </w:rPr>
        <w:t xml:space="preserve"> Analysis of Stresses and Strains</w:t>
      </w:r>
    </w:p>
    <w:p w:rsidR="00F652F6" w:rsidRPr="000176A6" w:rsidRDefault="00F652F6" w:rsidP="000176A6">
      <w:pPr>
        <w:spacing w:after="0"/>
        <w:jc w:val="both"/>
        <w:rPr>
          <w:rFonts w:ascii="Georgia" w:hAnsi="Georgia"/>
          <w:sz w:val="18"/>
          <w:szCs w:val="18"/>
        </w:rPr>
      </w:pPr>
      <w:r w:rsidRPr="00F652F6">
        <w:rPr>
          <w:rFonts w:ascii="Georgia" w:hAnsi="Georgia"/>
          <w:sz w:val="18"/>
          <w:szCs w:val="18"/>
        </w:rPr>
        <w:t>Components of Stresses in Rectangular Co-Ordinates, Plane Stresses, Principal Stresses, Plane Strains, Principal Strains, Shear Stresses and Strains. Mohr’s Circle for Stresses and Strains, Stresses in Thin Cylinders and Spherical Shells, Elastic Theories of Failure; Maximum Principal Stress, Maximum Shear Stress, Maximum Principal Strain, Total Strain Energy Theory and Maximum Distortion Energy Theory.</w:t>
      </w:r>
    </w:p>
    <w:p w:rsidR="00F652F6" w:rsidRPr="00F652F6" w:rsidRDefault="00F652F6" w:rsidP="00F652F6">
      <w:pPr>
        <w:spacing w:after="0"/>
        <w:rPr>
          <w:rFonts w:ascii="Georgia" w:hAnsi="Georgia"/>
          <w:color w:val="C00000"/>
          <w:sz w:val="18"/>
          <w:szCs w:val="18"/>
        </w:rPr>
      </w:pPr>
    </w:p>
    <w:p w:rsidR="00F652F6" w:rsidRPr="00657791" w:rsidRDefault="00F652F6" w:rsidP="00F652F6">
      <w:pPr>
        <w:spacing w:after="0"/>
        <w:rPr>
          <w:rFonts w:ascii="Georgia" w:hAnsi="Georgia"/>
          <w:color w:val="C00000"/>
          <w:sz w:val="18"/>
          <w:szCs w:val="18"/>
        </w:rPr>
      </w:pPr>
      <w:r w:rsidRPr="00F652F6">
        <w:rPr>
          <w:rFonts w:ascii="Georgia" w:hAnsi="Georgia"/>
          <w:color w:val="C00000"/>
          <w:sz w:val="18"/>
          <w:szCs w:val="18"/>
        </w:rPr>
        <w:t>Unit</w:t>
      </w:r>
      <w:r w:rsidR="00C11A17">
        <w:rPr>
          <w:rFonts w:ascii="Georgia" w:hAnsi="Georgia"/>
          <w:color w:val="C00000"/>
          <w:sz w:val="18"/>
          <w:szCs w:val="18"/>
        </w:rPr>
        <w:t>-</w:t>
      </w:r>
      <w:r w:rsidR="00657791" w:rsidRPr="00657791">
        <w:rPr>
          <w:rFonts w:ascii="Georgia" w:hAnsi="Georgia"/>
          <w:color w:val="C00000"/>
          <w:sz w:val="18"/>
          <w:szCs w:val="18"/>
        </w:rPr>
        <w:t>III:</w:t>
      </w:r>
      <w:r w:rsidRPr="00F652F6">
        <w:rPr>
          <w:rFonts w:ascii="Georgia" w:hAnsi="Georgia"/>
          <w:color w:val="C00000"/>
          <w:sz w:val="18"/>
          <w:szCs w:val="18"/>
        </w:rPr>
        <w:t xml:space="preserve"> Bending of Beams</w:t>
      </w:r>
    </w:p>
    <w:p w:rsidR="00F652F6" w:rsidRPr="00657791" w:rsidRDefault="00F652F6" w:rsidP="00657791">
      <w:pPr>
        <w:spacing w:after="0"/>
        <w:jc w:val="both"/>
        <w:rPr>
          <w:rFonts w:ascii="Georgia" w:hAnsi="Georgia"/>
          <w:sz w:val="18"/>
          <w:szCs w:val="18"/>
        </w:rPr>
      </w:pPr>
      <w:r w:rsidRPr="00F652F6">
        <w:rPr>
          <w:rFonts w:ascii="Georgia" w:hAnsi="Georgia"/>
          <w:sz w:val="18"/>
          <w:szCs w:val="18"/>
        </w:rPr>
        <w:t xml:space="preserve">Shear force and Bending Moment Diagrams for Statically Determinate Beams and Plane Frames. Theory of Simple Bending; its Assumptions and Limitations, Variation of Bending and Shear Stresses in Different Cross-Sections, Beams of Uniform Strength, </w:t>
      </w:r>
      <w:proofErr w:type="spellStart"/>
      <w:r w:rsidRPr="00F652F6">
        <w:rPr>
          <w:rFonts w:ascii="Georgia" w:hAnsi="Georgia"/>
          <w:sz w:val="18"/>
          <w:szCs w:val="18"/>
        </w:rPr>
        <w:t>Flitched</w:t>
      </w:r>
      <w:proofErr w:type="spellEnd"/>
      <w:r w:rsidRPr="00F652F6">
        <w:rPr>
          <w:rFonts w:ascii="Georgia" w:hAnsi="Georgia"/>
          <w:sz w:val="18"/>
          <w:szCs w:val="18"/>
        </w:rPr>
        <w:t xml:space="preserve"> Beams.</w:t>
      </w:r>
    </w:p>
    <w:p w:rsidR="00F652F6" w:rsidRPr="00F652F6" w:rsidRDefault="00F652F6" w:rsidP="00F652F6">
      <w:pPr>
        <w:spacing w:after="0"/>
        <w:rPr>
          <w:rFonts w:ascii="Georgia" w:hAnsi="Georgia"/>
          <w:color w:val="C00000"/>
          <w:sz w:val="18"/>
          <w:szCs w:val="18"/>
        </w:rPr>
      </w:pPr>
    </w:p>
    <w:p w:rsidR="00F652F6" w:rsidRPr="00657791" w:rsidRDefault="00F652F6" w:rsidP="00F652F6">
      <w:pPr>
        <w:spacing w:after="0"/>
        <w:rPr>
          <w:rFonts w:ascii="Georgia" w:hAnsi="Georgia"/>
          <w:color w:val="C00000"/>
          <w:sz w:val="18"/>
          <w:szCs w:val="18"/>
        </w:rPr>
      </w:pPr>
      <w:r w:rsidRPr="00F652F6">
        <w:rPr>
          <w:rFonts w:ascii="Georgia" w:hAnsi="Georgia"/>
          <w:color w:val="C00000"/>
          <w:sz w:val="18"/>
          <w:szCs w:val="18"/>
        </w:rPr>
        <w:t>Unit</w:t>
      </w:r>
      <w:r w:rsidR="00C11A17">
        <w:rPr>
          <w:rFonts w:ascii="Georgia" w:hAnsi="Georgia"/>
          <w:color w:val="C00000"/>
          <w:sz w:val="18"/>
          <w:szCs w:val="18"/>
        </w:rPr>
        <w:t>-</w:t>
      </w:r>
      <w:r w:rsidR="00657791" w:rsidRPr="00657791">
        <w:rPr>
          <w:rFonts w:ascii="Georgia" w:hAnsi="Georgia"/>
          <w:color w:val="C00000"/>
          <w:sz w:val="18"/>
          <w:szCs w:val="18"/>
        </w:rPr>
        <w:t>IV:</w:t>
      </w:r>
      <w:r w:rsidRPr="00F652F6">
        <w:rPr>
          <w:rFonts w:ascii="Georgia" w:hAnsi="Georgia"/>
          <w:color w:val="C00000"/>
          <w:sz w:val="18"/>
          <w:szCs w:val="18"/>
        </w:rPr>
        <w:t xml:space="preserve"> Columns and Combined Stresses </w:t>
      </w:r>
    </w:p>
    <w:p w:rsidR="00F652F6" w:rsidRPr="00657791" w:rsidRDefault="00F652F6" w:rsidP="00657791">
      <w:pPr>
        <w:spacing w:after="0"/>
        <w:jc w:val="both"/>
        <w:rPr>
          <w:rFonts w:ascii="Georgia" w:hAnsi="Georgia"/>
          <w:sz w:val="18"/>
          <w:szCs w:val="18"/>
        </w:rPr>
      </w:pPr>
      <w:r w:rsidRPr="00F652F6">
        <w:rPr>
          <w:rFonts w:ascii="Georgia" w:hAnsi="Georgia"/>
          <w:sz w:val="18"/>
          <w:szCs w:val="18"/>
        </w:rPr>
        <w:t>Stable and Unstable Equilibrium, Short Columns, Euler’s Formula for Long Columns, Rankine’s Formula, Secant Formula. Beams Subjected to Bending and Shear, Eccentrically Loaded Short Column, Kern of Rectangular Sections, Middle Third and Middle Quarter Rule.</w:t>
      </w:r>
    </w:p>
    <w:p w:rsidR="00F652F6" w:rsidRPr="00F652F6" w:rsidRDefault="00F652F6" w:rsidP="00F652F6">
      <w:pPr>
        <w:spacing w:after="0"/>
        <w:rPr>
          <w:rFonts w:ascii="Georgia" w:hAnsi="Georgia"/>
          <w:color w:val="C00000"/>
          <w:sz w:val="18"/>
          <w:szCs w:val="18"/>
        </w:rPr>
      </w:pPr>
    </w:p>
    <w:p w:rsidR="00F652F6" w:rsidRPr="00657791" w:rsidRDefault="00F652F6" w:rsidP="00F652F6">
      <w:pPr>
        <w:spacing w:after="0"/>
        <w:rPr>
          <w:rFonts w:ascii="Georgia" w:hAnsi="Georgia"/>
          <w:color w:val="C00000"/>
          <w:sz w:val="18"/>
          <w:szCs w:val="18"/>
        </w:rPr>
      </w:pPr>
      <w:r w:rsidRPr="00657791">
        <w:rPr>
          <w:rFonts w:ascii="Georgia" w:hAnsi="Georgia"/>
          <w:color w:val="C00000"/>
          <w:sz w:val="18"/>
          <w:szCs w:val="18"/>
        </w:rPr>
        <w:t>Unit</w:t>
      </w:r>
      <w:r w:rsidR="00C11A17">
        <w:rPr>
          <w:rFonts w:ascii="Georgia" w:hAnsi="Georgia"/>
          <w:color w:val="C00000"/>
          <w:sz w:val="18"/>
          <w:szCs w:val="18"/>
        </w:rPr>
        <w:t>-</w:t>
      </w:r>
      <w:r w:rsidRPr="00657791">
        <w:rPr>
          <w:rFonts w:ascii="Georgia" w:hAnsi="Georgia"/>
          <w:color w:val="C00000"/>
          <w:sz w:val="18"/>
          <w:szCs w:val="18"/>
        </w:rPr>
        <w:t>V: Unsymmetrical Bending and Torsion</w:t>
      </w:r>
    </w:p>
    <w:p w:rsidR="00F652F6" w:rsidRPr="00657791" w:rsidRDefault="00F652F6" w:rsidP="00657791">
      <w:pPr>
        <w:spacing w:after="0"/>
        <w:jc w:val="both"/>
        <w:rPr>
          <w:rFonts w:ascii="Georgia" w:hAnsi="Georgia"/>
          <w:sz w:val="18"/>
          <w:szCs w:val="18"/>
        </w:rPr>
      </w:pPr>
      <w:r w:rsidRPr="00657791">
        <w:rPr>
          <w:rFonts w:ascii="Georgia" w:hAnsi="Georgia"/>
          <w:sz w:val="18"/>
          <w:szCs w:val="18"/>
        </w:rPr>
        <w:t>Unsymmetrical Bending, Location of Neutral Axis, Shear Flow, Shear Centre, Determination of Shear Centre for Simple Sections, Theory of Pure Torsion in Solid and Hollow Circular Shafts, Torsional Shear Stresses and Angle of Twist, Transmission of Power.</w:t>
      </w:r>
    </w:p>
    <w:p w:rsidR="00F652F6" w:rsidRDefault="00F652F6" w:rsidP="00F652F6">
      <w:pPr>
        <w:spacing w:after="0"/>
        <w:rPr>
          <w:rFonts w:ascii="Georgia" w:hAnsi="Georgia"/>
          <w:color w:val="C00000"/>
          <w:sz w:val="18"/>
          <w:szCs w:val="18"/>
        </w:rPr>
      </w:pPr>
    </w:p>
    <w:p w:rsidR="00560CDD" w:rsidRPr="000516E3" w:rsidRDefault="00560CDD" w:rsidP="00F652F6">
      <w:pPr>
        <w:spacing w:after="0"/>
        <w:rPr>
          <w:rFonts w:ascii="Georgia" w:hAnsi="Georgia"/>
          <w:color w:val="C00000"/>
          <w:sz w:val="18"/>
          <w:szCs w:val="18"/>
        </w:rPr>
      </w:pPr>
      <w:r w:rsidRPr="000516E3">
        <w:rPr>
          <w:rFonts w:ascii="Georgia" w:hAnsi="Georgia"/>
          <w:color w:val="C00000"/>
          <w:sz w:val="18"/>
          <w:szCs w:val="18"/>
        </w:rPr>
        <w:t>Course Materials</w:t>
      </w:r>
    </w:p>
    <w:p w:rsidR="00560CDD" w:rsidRPr="000516E3" w:rsidRDefault="00560CDD"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597F2E" w:rsidRPr="00597F2E" w:rsidRDefault="00597F2E" w:rsidP="0055259E">
      <w:pPr>
        <w:numPr>
          <w:ilvl w:val="0"/>
          <w:numId w:val="19"/>
        </w:numPr>
        <w:spacing w:after="0" w:line="240" w:lineRule="auto"/>
        <w:rPr>
          <w:rFonts w:ascii="Georgia" w:hAnsi="Georgia"/>
          <w:sz w:val="18"/>
          <w:szCs w:val="18"/>
        </w:rPr>
      </w:pPr>
      <w:r w:rsidRPr="00597F2E">
        <w:rPr>
          <w:rFonts w:ascii="Georgia" w:hAnsi="Georgia"/>
          <w:sz w:val="18"/>
          <w:szCs w:val="18"/>
        </w:rPr>
        <w:t>Timoshenko and Gere, Mechanics of Materials, CBS Publishers, Second Edition</w:t>
      </w:r>
    </w:p>
    <w:p w:rsidR="00560CDD" w:rsidRDefault="00597F2E" w:rsidP="0055259E">
      <w:pPr>
        <w:numPr>
          <w:ilvl w:val="0"/>
          <w:numId w:val="19"/>
        </w:numPr>
        <w:spacing w:after="0" w:line="240" w:lineRule="auto"/>
        <w:rPr>
          <w:rFonts w:ascii="Georgia" w:hAnsi="Georgia"/>
          <w:sz w:val="18"/>
          <w:szCs w:val="18"/>
        </w:rPr>
      </w:pPr>
      <w:r w:rsidRPr="00597F2E">
        <w:rPr>
          <w:rFonts w:ascii="Georgia" w:hAnsi="Georgia"/>
          <w:sz w:val="18"/>
          <w:szCs w:val="18"/>
        </w:rPr>
        <w:t>Subramanian, Strength of Materials, Oxford Higher Education, Third Edition</w:t>
      </w:r>
    </w:p>
    <w:p w:rsidR="00597F2E" w:rsidRPr="00597F2E" w:rsidRDefault="00597F2E" w:rsidP="00597F2E">
      <w:pPr>
        <w:spacing w:after="0" w:line="240" w:lineRule="auto"/>
        <w:ind w:left="720"/>
        <w:rPr>
          <w:rFonts w:ascii="Georgia" w:hAnsi="Georgia"/>
          <w:sz w:val="18"/>
          <w:szCs w:val="18"/>
        </w:rPr>
      </w:pPr>
    </w:p>
    <w:p w:rsidR="00560CDD" w:rsidRPr="000516E3" w:rsidRDefault="00560CDD"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597F2E" w:rsidRPr="00597F2E" w:rsidRDefault="00597F2E" w:rsidP="0055259E">
      <w:pPr>
        <w:numPr>
          <w:ilvl w:val="0"/>
          <w:numId w:val="20"/>
        </w:numPr>
        <w:spacing w:after="0" w:line="240" w:lineRule="auto"/>
        <w:rPr>
          <w:rFonts w:ascii="Georgia" w:hAnsi="Georgia"/>
          <w:sz w:val="18"/>
          <w:szCs w:val="18"/>
        </w:rPr>
      </w:pPr>
      <w:r w:rsidRPr="00597F2E">
        <w:rPr>
          <w:rFonts w:ascii="Georgia" w:hAnsi="Georgia"/>
          <w:sz w:val="18"/>
          <w:szCs w:val="18"/>
        </w:rPr>
        <w:t>Beer and Johnston, Mechanics of Materials, McGraw Hill International, Seventh Edition</w:t>
      </w:r>
    </w:p>
    <w:p w:rsidR="00597F2E" w:rsidRPr="00597F2E" w:rsidRDefault="00597F2E" w:rsidP="0055259E">
      <w:pPr>
        <w:numPr>
          <w:ilvl w:val="0"/>
          <w:numId w:val="20"/>
        </w:numPr>
        <w:spacing w:after="0" w:line="240" w:lineRule="auto"/>
        <w:rPr>
          <w:rFonts w:ascii="Georgia" w:hAnsi="Georgia"/>
          <w:sz w:val="18"/>
          <w:szCs w:val="18"/>
        </w:rPr>
      </w:pPr>
      <w:r w:rsidRPr="00597F2E">
        <w:rPr>
          <w:rFonts w:ascii="Georgia" w:hAnsi="Georgia"/>
          <w:sz w:val="18"/>
          <w:szCs w:val="18"/>
        </w:rPr>
        <w:t xml:space="preserve">Shames and </w:t>
      </w:r>
      <w:proofErr w:type="spellStart"/>
      <w:r w:rsidRPr="00597F2E">
        <w:rPr>
          <w:rFonts w:ascii="Georgia" w:hAnsi="Georgia"/>
          <w:sz w:val="18"/>
          <w:szCs w:val="18"/>
        </w:rPr>
        <w:t>Pitarresi</w:t>
      </w:r>
      <w:proofErr w:type="spellEnd"/>
      <w:r w:rsidRPr="00597F2E">
        <w:rPr>
          <w:rFonts w:ascii="Georgia" w:hAnsi="Georgia"/>
          <w:sz w:val="18"/>
          <w:szCs w:val="18"/>
        </w:rPr>
        <w:t>, Introductions to Solid Mechanics, Prentice Hall of India, Third Edition</w:t>
      </w:r>
    </w:p>
    <w:p w:rsidR="00597F2E" w:rsidRPr="00597F2E" w:rsidRDefault="00597F2E" w:rsidP="0055259E">
      <w:pPr>
        <w:numPr>
          <w:ilvl w:val="0"/>
          <w:numId w:val="20"/>
        </w:numPr>
        <w:spacing w:after="0" w:line="240" w:lineRule="auto"/>
        <w:rPr>
          <w:rFonts w:ascii="Georgia" w:hAnsi="Georgia"/>
          <w:sz w:val="18"/>
          <w:szCs w:val="18"/>
        </w:rPr>
      </w:pPr>
      <w:r w:rsidRPr="00597F2E">
        <w:rPr>
          <w:rFonts w:ascii="Georgia" w:hAnsi="Georgia"/>
          <w:sz w:val="18"/>
          <w:szCs w:val="18"/>
        </w:rPr>
        <w:t>Popov, Engineering Mechanics of Solid, Pearson Publication, Second Edition</w:t>
      </w:r>
    </w:p>
    <w:p w:rsidR="00597F2E" w:rsidRDefault="00597F2E" w:rsidP="0055259E">
      <w:pPr>
        <w:numPr>
          <w:ilvl w:val="0"/>
          <w:numId w:val="20"/>
        </w:numPr>
        <w:spacing w:after="0" w:line="240" w:lineRule="auto"/>
        <w:rPr>
          <w:rFonts w:ascii="Georgia" w:hAnsi="Georgia"/>
          <w:sz w:val="18"/>
          <w:szCs w:val="18"/>
        </w:rPr>
      </w:pPr>
      <w:r w:rsidRPr="00597F2E">
        <w:rPr>
          <w:rFonts w:ascii="Georgia" w:hAnsi="Georgia"/>
          <w:sz w:val="18"/>
          <w:szCs w:val="18"/>
        </w:rPr>
        <w:t>Gambhir, Fundamentals of Solid Mechanics, PHI Learning Pvt. Ltd., First Edition</w:t>
      </w:r>
      <w:r>
        <w:rPr>
          <w:rFonts w:ascii="Georgia" w:hAnsi="Georgia"/>
          <w:sz w:val="18"/>
          <w:szCs w:val="18"/>
        </w:rPr>
        <w:t>.</w:t>
      </w:r>
    </w:p>
    <w:p w:rsidR="00560CDD" w:rsidRPr="00597F2E" w:rsidRDefault="00597F2E" w:rsidP="0055259E">
      <w:pPr>
        <w:numPr>
          <w:ilvl w:val="0"/>
          <w:numId w:val="20"/>
        </w:numPr>
        <w:spacing w:after="0" w:line="240" w:lineRule="auto"/>
        <w:rPr>
          <w:rFonts w:ascii="Georgia" w:hAnsi="Georgia"/>
          <w:sz w:val="18"/>
          <w:szCs w:val="18"/>
        </w:rPr>
      </w:pPr>
      <w:proofErr w:type="spellStart"/>
      <w:r w:rsidRPr="00597F2E">
        <w:rPr>
          <w:rFonts w:ascii="Georgia" w:hAnsi="Georgia"/>
          <w:sz w:val="18"/>
          <w:szCs w:val="18"/>
        </w:rPr>
        <w:t>Schaum’s</w:t>
      </w:r>
      <w:proofErr w:type="spellEnd"/>
      <w:r w:rsidRPr="00597F2E">
        <w:rPr>
          <w:rFonts w:ascii="Georgia" w:hAnsi="Georgia"/>
          <w:sz w:val="18"/>
          <w:szCs w:val="18"/>
        </w:rPr>
        <w:t xml:space="preserve"> Outline Series, Strength of Materials, McGraw Hill, Fourth Edition</w:t>
      </w:r>
      <w:r w:rsidR="00560CDD" w:rsidRPr="00597F2E">
        <w:rPr>
          <w:rFonts w:ascii="Georgia" w:hAnsi="Georgia"/>
          <w:sz w:val="18"/>
          <w:szCs w:val="18"/>
        </w:rPr>
        <w:t>.</w:t>
      </w:r>
    </w:p>
    <w:p w:rsidR="00574EAA" w:rsidRPr="000516E3" w:rsidRDefault="00574EAA" w:rsidP="00560CDD">
      <w:pPr>
        <w:spacing w:after="0"/>
        <w:ind w:firstLine="426"/>
        <w:rPr>
          <w:rFonts w:ascii="Georgia" w:hAnsi="Georgia"/>
          <w:sz w:val="18"/>
          <w:szCs w:val="18"/>
        </w:rPr>
      </w:pPr>
    </w:p>
    <w:p w:rsidR="00574EAA" w:rsidRPr="000516E3" w:rsidRDefault="00574EAA" w:rsidP="00560CDD">
      <w:pPr>
        <w:spacing w:after="0"/>
        <w:ind w:firstLine="426"/>
        <w:rPr>
          <w:rFonts w:ascii="Georgia" w:hAnsi="Georgia"/>
          <w:sz w:val="18"/>
          <w:szCs w:val="18"/>
        </w:rPr>
      </w:pPr>
    </w:p>
    <w:p w:rsidR="00574EAA" w:rsidRPr="000516E3" w:rsidRDefault="00574EAA" w:rsidP="00560CDD">
      <w:pPr>
        <w:spacing w:after="0"/>
        <w:ind w:firstLine="426"/>
        <w:rPr>
          <w:rFonts w:ascii="Georgia" w:hAnsi="Georgia"/>
          <w:sz w:val="18"/>
          <w:szCs w:val="18"/>
        </w:rPr>
      </w:pPr>
    </w:p>
    <w:p w:rsidR="00574EAA" w:rsidRPr="000516E3" w:rsidRDefault="00574EAA" w:rsidP="00C60D3A">
      <w:pPr>
        <w:spacing w:after="0"/>
        <w:rPr>
          <w:rFonts w:ascii="Georgia" w:eastAsia="Times New Roman" w:hAnsi="Georgia" w:cs="Times New Roman"/>
          <w:bCs/>
          <w:color w:val="FF0000"/>
          <w:kern w:val="28"/>
          <w:sz w:val="40"/>
          <w:szCs w:val="40"/>
        </w:rPr>
      </w:pPr>
      <w:r w:rsidRPr="000516E3">
        <w:rPr>
          <w:rFonts w:ascii="Georgia" w:hAnsi="Georgia"/>
          <w:noProof/>
          <w:color w:val="C00000"/>
          <w:sz w:val="40"/>
          <w:szCs w:val="40"/>
        </w:rPr>
        <w:lastRenderedPageBreak/>
        <w:drawing>
          <wp:anchor distT="0" distB="0" distL="114300" distR="114300" simplePos="0" relativeHeight="251662336" behindDoc="0" locked="0" layoutInCell="1" allowOverlap="1" wp14:anchorId="22BF13B4" wp14:editId="1763B37D">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anchor>
        </w:drawing>
      </w:r>
      <w:r w:rsidR="004412E5" w:rsidRPr="004412E5">
        <w:rPr>
          <w:rFonts w:ascii="Georgia" w:hAnsi="Georgia"/>
          <w:noProof/>
          <w:color w:val="C00000"/>
          <w:sz w:val="40"/>
          <w:szCs w:val="40"/>
        </w:rPr>
        <w:t>Surveying</w:t>
      </w:r>
      <w:r w:rsidRPr="000516E3">
        <w:rPr>
          <w:rFonts w:ascii="Georgia" w:hAnsi="Georgia"/>
          <w:color w:val="C00000"/>
          <w:sz w:val="40"/>
          <w:szCs w:val="40"/>
        </w:rPr>
        <w:t xml:space="preserve"> </w:t>
      </w:r>
    </w:p>
    <w:p w:rsidR="00574EAA" w:rsidRPr="000516E3" w:rsidRDefault="00574EAA" w:rsidP="00574EAA">
      <w:pPr>
        <w:rPr>
          <w:rFonts w:ascii="Georgia" w:hAnsi="Georgia"/>
          <w:sz w:val="18"/>
          <w:szCs w:val="18"/>
        </w:rPr>
      </w:pPr>
      <w:r w:rsidRPr="000516E3">
        <w:rPr>
          <w:rFonts w:ascii="Georgia" w:hAnsi="Georgia"/>
          <w:sz w:val="18"/>
          <w:szCs w:val="18"/>
        </w:rPr>
        <w:t>[</w:t>
      </w:r>
      <w:r w:rsidR="004412E5">
        <w:rPr>
          <w:rFonts w:ascii="Georgia" w:hAnsi="Georgia"/>
          <w:sz w:val="18"/>
          <w:szCs w:val="18"/>
        </w:rPr>
        <w:t>3</w:t>
      </w:r>
      <w:r w:rsidR="004412E5" w:rsidRPr="004E509A">
        <w:rPr>
          <w:rFonts w:ascii="Georgia" w:hAnsi="Georgia"/>
          <w:sz w:val="18"/>
          <w:szCs w:val="18"/>
          <w:vertAlign w:val="superscript"/>
        </w:rPr>
        <w:t>rd</w:t>
      </w:r>
      <w:r w:rsidR="004412E5">
        <w:rPr>
          <w:rFonts w:ascii="Georgia" w:hAnsi="Georgia"/>
          <w:sz w:val="18"/>
          <w:szCs w:val="18"/>
        </w:rPr>
        <w:t xml:space="preserve"> </w:t>
      </w:r>
      <w:r w:rsidR="004412E5" w:rsidRPr="000516E3">
        <w:rPr>
          <w:rFonts w:ascii="Georgia" w:hAnsi="Georgia"/>
          <w:sz w:val="18"/>
          <w:szCs w:val="18"/>
        </w:rPr>
        <w:t xml:space="preserve">Semester, </w:t>
      </w:r>
      <w:r w:rsidR="004412E5">
        <w:rPr>
          <w:rFonts w:ascii="Georgia" w:hAnsi="Georgia"/>
          <w:sz w:val="18"/>
          <w:szCs w:val="18"/>
        </w:rPr>
        <w:t>Second</w:t>
      </w:r>
      <w:r w:rsidR="004412E5" w:rsidRPr="000516E3">
        <w:rPr>
          <w:rFonts w:ascii="Georgia" w:hAnsi="Georgia"/>
          <w:sz w:val="18"/>
          <w:szCs w:val="18"/>
        </w:rPr>
        <w:t xml:space="preserve"> Year</w:t>
      </w:r>
      <w:r w:rsidRPr="000516E3">
        <w:rPr>
          <w:rFonts w:ascii="Georgia" w:hAnsi="Georgia"/>
          <w:sz w:val="18"/>
          <w:szCs w:val="18"/>
        </w:rPr>
        <w:t>]</w:t>
      </w:r>
    </w:p>
    <w:p w:rsidR="00574EAA" w:rsidRPr="000516E3" w:rsidRDefault="00574EAA" w:rsidP="00C60D3A">
      <w:pPr>
        <w:spacing w:after="0"/>
        <w:rPr>
          <w:rFonts w:ascii="Georgia" w:hAnsi="Georgia"/>
          <w:color w:val="C00000"/>
          <w:sz w:val="18"/>
          <w:szCs w:val="18"/>
        </w:rPr>
      </w:pPr>
      <w:r w:rsidRPr="000516E3">
        <w:rPr>
          <w:rFonts w:ascii="Georgia" w:hAnsi="Georgia"/>
          <w:color w:val="C00000"/>
          <w:sz w:val="18"/>
          <w:szCs w:val="18"/>
        </w:rPr>
        <w:t>Course Description</w:t>
      </w:r>
    </w:p>
    <w:p w:rsidR="000C017A" w:rsidRPr="000516E3" w:rsidRDefault="000C017A" w:rsidP="000C017A">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Code</w:t>
      </w:r>
    </w:p>
    <w:p w:rsidR="000C017A" w:rsidRPr="000516E3" w:rsidRDefault="004412E5" w:rsidP="000C017A">
      <w:pPr>
        <w:spacing w:after="0"/>
        <w:rPr>
          <w:rFonts w:ascii="Georgia" w:hAnsi="Georgia"/>
          <w:sz w:val="18"/>
          <w:szCs w:val="18"/>
        </w:rPr>
      </w:pPr>
      <w:r>
        <w:rPr>
          <w:rFonts w:ascii="Georgia" w:hAnsi="Georgia"/>
          <w:sz w:val="18"/>
          <w:szCs w:val="18"/>
        </w:rPr>
        <w:t>Civil Engineering</w:t>
      </w:r>
      <w:r w:rsidR="000C766D">
        <w:rPr>
          <w:rFonts w:ascii="Georgia" w:hAnsi="Georgia"/>
          <w:sz w:val="18"/>
          <w:szCs w:val="18"/>
        </w:rPr>
        <w:tab/>
      </w:r>
      <w:r w:rsidR="000C017A" w:rsidRPr="000516E3">
        <w:rPr>
          <w:rFonts w:ascii="Georgia" w:hAnsi="Georgia"/>
          <w:sz w:val="18"/>
          <w:szCs w:val="18"/>
        </w:rPr>
        <w:tab/>
      </w:r>
      <w:r w:rsidR="000C017A" w:rsidRPr="000516E3">
        <w:rPr>
          <w:rFonts w:ascii="Georgia" w:hAnsi="Georgia"/>
          <w:sz w:val="18"/>
          <w:szCs w:val="18"/>
        </w:rPr>
        <w:tab/>
      </w:r>
      <w:r w:rsidR="000C766D" w:rsidRPr="00CE47D1">
        <w:rPr>
          <w:rFonts w:ascii="Georgia" w:hAnsi="Georgia"/>
          <w:sz w:val="18"/>
          <w:szCs w:val="18"/>
        </w:rPr>
        <w:t>3-1-0, (4)</w:t>
      </w:r>
      <w:r w:rsidR="000C017A" w:rsidRPr="000516E3">
        <w:rPr>
          <w:rFonts w:ascii="Georgia" w:hAnsi="Georgia"/>
          <w:sz w:val="18"/>
          <w:szCs w:val="18"/>
        </w:rPr>
        <w:t xml:space="preserve"> </w:t>
      </w:r>
      <w:r w:rsidR="000C017A" w:rsidRPr="000516E3">
        <w:rPr>
          <w:rFonts w:ascii="Georgia" w:hAnsi="Georgia"/>
          <w:sz w:val="18"/>
          <w:szCs w:val="18"/>
        </w:rPr>
        <w:tab/>
      </w:r>
      <w:r w:rsidR="000C017A" w:rsidRPr="000516E3">
        <w:rPr>
          <w:rFonts w:ascii="Georgia" w:hAnsi="Georgia"/>
          <w:sz w:val="18"/>
          <w:szCs w:val="18"/>
        </w:rPr>
        <w:tab/>
        <w:t xml:space="preserve">EPR </w:t>
      </w:r>
      <w:r w:rsidR="000C017A" w:rsidRPr="000516E3">
        <w:rPr>
          <w:rFonts w:ascii="Georgia" w:hAnsi="Georgia"/>
          <w:sz w:val="18"/>
          <w:szCs w:val="18"/>
        </w:rPr>
        <w:tab/>
      </w:r>
      <w:r w:rsidR="000C017A" w:rsidRPr="000516E3">
        <w:rPr>
          <w:rFonts w:ascii="Georgia" w:hAnsi="Georgia"/>
          <w:sz w:val="18"/>
          <w:szCs w:val="18"/>
        </w:rPr>
        <w:tab/>
      </w:r>
      <w:r w:rsidR="000C017A" w:rsidRPr="000516E3">
        <w:rPr>
          <w:rFonts w:ascii="Georgia" w:hAnsi="Georgia"/>
          <w:sz w:val="18"/>
          <w:szCs w:val="18"/>
        </w:rPr>
        <w:tab/>
      </w:r>
      <w:r w:rsidR="009E57E1" w:rsidRPr="009E57E1">
        <w:rPr>
          <w:rFonts w:ascii="Georgia" w:hAnsi="Georgia"/>
          <w:sz w:val="18"/>
          <w:szCs w:val="18"/>
        </w:rPr>
        <w:t>CV103103CV</w:t>
      </w:r>
    </w:p>
    <w:p w:rsidR="000C017A" w:rsidRPr="000516E3" w:rsidRDefault="000C017A" w:rsidP="000C017A">
      <w:pPr>
        <w:rPr>
          <w:rFonts w:ascii="Georgia" w:hAnsi="Georgia"/>
          <w:sz w:val="18"/>
          <w:szCs w:val="18"/>
        </w:rPr>
      </w:pPr>
      <w:r w:rsidRPr="000516E3">
        <w:rPr>
          <w:rFonts w:ascii="Georgia" w:hAnsi="Georgia"/>
          <w:sz w:val="18"/>
          <w:szCs w:val="18"/>
        </w:rPr>
        <w:t xml:space="preserve">[Pre-requisites: </w:t>
      </w:r>
      <w:r w:rsidR="009E57E1" w:rsidRPr="00917841">
        <w:rPr>
          <w:rFonts w:ascii="Georgia" w:hAnsi="Georgia"/>
          <w:sz w:val="18"/>
          <w:szCs w:val="18"/>
        </w:rPr>
        <w:t>Intermediate Mathematics</w:t>
      </w:r>
      <w:r w:rsidRPr="000516E3">
        <w:rPr>
          <w:rFonts w:ascii="Georgia" w:hAnsi="Georgia"/>
          <w:sz w:val="18"/>
          <w:szCs w:val="18"/>
        </w:rPr>
        <w:t>]</w:t>
      </w:r>
    </w:p>
    <w:p w:rsidR="00574EAA" w:rsidRPr="000516E3" w:rsidRDefault="00574EAA" w:rsidP="00C60D3A">
      <w:pPr>
        <w:spacing w:after="0"/>
        <w:rPr>
          <w:rFonts w:ascii="Georgia" w:hAnsi="Georgia"/>
          <w:color w:val="C00000"/>
          <w:sz w:val="18"/>
          <w:szCs w:val="18"/>
        </w:rPr>
      </w:pPr>
      <w:r w:rsidRPr="000516E3">
        <w:rPr>
          <w:rFonts w:ascii="Georgia" w:hAnsi="Georgia"/>
          <w:color w:val="C00000"/>
          <w:sz w:val="18"/>
          <w:szCs w:val="18"/>
        </w:rPr>
        <w:t>Course Objectives</w:t>
      </w:r>
    </w:p>
    <w:p w:rsidR="009E57E1" w:rsidRPr="009E57E1" w:rsidRDefault="009E57E1" w:rsidP="0055259E">
      <w:pPr>
        <w:pStyle w:val="ListParagraph"/>
        <w:numPr>
          <w:ilvl w:val="0"/>
          <w:numId w:val="21"/>
        </w:numPr>
        <w:spacing w:after="0"/>
        <w:rPr>
          <w:rFonts w:ascii="Georgia" w:hAnsi="Georgia"/>
          <w:sz w:val="18"/>
          <w:szCs w:val="18"/>
        </w:rPr>
      </w:pPr>
      <w:bookmarkStart w:id="0" w:name="_Hlk40204453"/>
      <w:r w:rsidRPr="009E57E1">
        <w:rPr>
          <w:rFonts w:ascii="Georgia" w:hAnsi="Georgia"/>
          <w:sz w:val="18"/>
          <w:szCs w:val="18"/>
        </w:rPr>
        <w:t>To understand the importance of surveying and calculation of distance and direction.</w:t>
      </w:r>
    </w:p>
    <w:p w:rsidR="009E57E1" w:rsidRPr="009E57E1" w:rsidRDefault="009E57E1" w:rsidP="0055259E">
      <w:pPr>
        <w:pStyle w:val="ListParagraph"/>
        <w:numPr>
          <w:ilvl w:val="0"/>
          <w:numId w:val="21"/>
        </w:numPr>
        <w:spacing w:after="0"/>
        <w:rPr>
          <w:rFonts w:ascii="Georgia" w:hAnsi="Georgia"/>
          <w:sz w:val="18"/>
          <w:szCs w:val="18"/>
        </w:rPr>
      </w:pPr>
      <w:r w:rsidRPr="009E57E1">
        <w:rPr>
          <w:rFonts w:ascii="Georgia" w:hAnsi="Georgia"/>
          <w:sz w:val="18"/>
          <w:szCs w:val="18"/>
        </w:rPr>
        <w:t>To undertake the survey project related to leveling and preparation of contour map.</w:t>
      </w:r>
    </w:p>
    <w:p w:rsidR="009E57E1" w:rsidRPr="009E57E1" w:rsidRDefault="009E57E1" w:rsidP="0055259E">
      <w:pPr>
        <w:pStyle w:val="ListParagraph"/>
        <w:numPr>
          <w:ilvl w:val="0"/>
          <w:numId w:val="21"/>
        </w:numPr>
        <w:spacing w:after="0"/>
        <w:rPr>
          <w:rFonts w:ascii="Georgia" w:hAnsi="Georgia"/>
          <w:sz w:val="18"/>
          <w:szCs w:val="18"/>
        </w:rPr>
      </w:pPr>
      <w:r w:rsidRPr="009E57E1">
        <w:rPr>
          <w:rFonts w:ascii="Georgia" w:hAnsi="Georgia"/>
          <w:sz w:val="18"/>
          <w:szCs w:val="18"/>
        </w:rPr>
        <w:t xml:space="preserve">To perform traversing by using Theodolite and </w:t>
      </w:r>
      <w:proofErr w:type="spellStart"/>
      <w:r w:rsidRPr="009E57E1">
        <w:rPr>
          <w:rFonts w:ascii="Georgia" w:hAnsi="Georgia"/>
          <w:sz w:val="18"/>
          <w:szCs w:val="18"/>
        </w:rPr>
        <w:t>Tacheometer</w:t>
      </w:r>
      <w:proofErr w:type="spellEnd"/>
      <w:r w:rsidRPr="009E57E1">
        <w:rPr>
          <w:rFonts w:ascii="Georgia" w:hAnsi="Georgia"/>
          <w:sz w:val="18"/>
          <w:szCs w:val="18"/>
        </w:rPr>
        <w:t xml:space="preserve"> and their applications.</w:t>
      </w:r>
    </w:p>
    <w:p w:rsidR="009E57E1" w:rsidRPr="009E57E1" w:rsidRDefault="009E57E1" w:rsidP="0055259E">
      <w:pPr>
        <w:pStyle w:val="ListParagraph"/>
        <w:numPr>
          <w:ilvl w:val="0"/>
          <w:numId w:val="21"/>
        </w:numPr>
        <w:spacing w:after="0"/>
        <w:rPr>
          <w:rFonts w:ascii="Georgia" w:hAnsi="Georgia"/>
          <w:sz w:val="18"/>
          <w:szCs w:val="18"/>
        </w:rPr>
      </w:pPr>
      <w:r w:rsidRPr="009E57E1">
        <w:rPr>
          <w:rFonts w:ascii="Georgia" w:hAnsi="Georgia"/>
          <w:sz w:val="18"/>
          <w:szCs w:val="18"/>
        </w:rPr>
        <w:t>To understand the procedure of Triangulation, Errors and their corrections and application of curves in highway and railway.</w:t>
      </w:r>
    </w:p>
    <w:p w:rsidR="009E57E1" w:rsidRPr="009E57E1" w:rsidRDefault="009E57E1" w:rsidP="0055259E">
      <w:pPr>
        <w:pStyle w:val="ListParagraph"/>
        <w:numPr>
          <w:ilvl w:val="0"/>
          <w:numId w:val="21"/>
        </w:numPr>
        <w:spacing w:after="0"/>
        <w:rPr>
          <w:rFonts w:ascii="Georgia" w:hAnsi="Georgia"/>
          <w:sz w:val="18"/>
          <w:szCs w:val="18"/>
        </w:rPr>
      </w:pPr>
      <w:r w:rsidRPr="009E57E1">
        <w:rPr>
          <w:rFonts w:ascii="Georgia" w:hAnsi="Georgia"/>
          <w:sz w:val="18"/>
          <w:szCs w:val="18"/>
        </w:rPr>
        <w:t>To understand the basic concept of photogrammetry, GIS and to fix the absolute positions of a point using astronomical observation.</w:t>
      </w:r>
      <w:bookmarkEnd w:id="0"/>
    </w:p>
    <w:p w:rsidR="00574EAA" w:rsidRPr="000516E3" w:rsidRDefault="00574EAA" w:rsidP="009C5A36">
      <w:pPr>
        <w:spacing w:after="0" w:line="240" w:lineRule="auto"/>
        <w:rPr>
          <w:rFonts w:ascii="Georgia" w:hAnsi="Georgia"/>
          <w:color w:val="C00000"/>
          <w:sz w:val="18"/>
          <w:szCs w:val="18"/>
        </w:rPr>
      </w:pPr>
      <w:r w:rsidRPr="000516E3">
        <w:rPr>
          <w:rFonts w:ascii="Georgia" w:hAnsi="Georgia"/>
          <w:color w:val="C00000"/>
          <w:sz w:val="18"/>
          <w:szCs w:val="18"/>
        </w:rPr>
        <w:t>Course Content</w:t>
      </w:r>
    </w:p>
    <w:p w:rsidR="00574EAA" w:rsidRPr="00BD7588" w:rsidRDefault="00574EAA" w:rsidP="009C5A36">
      <w:pPr>
        <w:spacing w:after="0" w:line="240" w:lineRule="auto"/>
        <w:rPr>
          <w:rFonts w:ascii="Georgia" w:hAnsi="Georgia"/>
          <w:bCs/>
          <w:color w:val="C00000"/>
          <w:sz w:val="18"/>
          <w:szCs w:val="18"/>
        </w:rPr>
      </w:pPr>
      <w:r w:rsidRPr="000516E3">
        <w:rPr>
          <w:rFonts w:ascii="Georgia" w:hAnsi="Georgia"/>
          <w:color w:val="C00000"/>
          <w:sz w:val="18"/>
          <w:szCs w:val="18"/>
        </w:rPr>
        <w:t xml:space="preserve">Unit –I: </w:t>
      </w:r>
      <w:r w:rsidR="00BD7588" w:rsidRPr="00BD7588">
        <w:rPr>
          <w:rFonts w:ascii="Georgia" w:hAnsi="Georgia"/>
          <w:bCs/>
          <w:color w:val="C00000"/>
          <w:sz w:val="18"/>
          <w:szCs w:val="18"/>
          <w:lang w:val="en-IN"/>
        </w:rPr>
        <w:t>Distance and Angular Measurement</w:t>
      </w:r>
    </w:p>
    <w:p w:rsidR="00BD7588" w:rsidRDefault="00BD7588" w:rsidP="009C5A36">
      <w:pPr>
        <w:spacing w:after="0" w:line="240" w:lineRule="auto"/>
        <w:jc w:val="both"/>
        <w:rPr>
          <w:rFonts w:ascii="Georgia" w:hAnsi="Georgia"/>
          <w:sz w:val="18"/>
          <w:szCs w:val="18"/>
          <w:lang w:val="en-IN"/>
        </w:rPr>
      </w:pPr>
      <w:r w:rsidRPr="00BD7588">
        <w:rPr>
          <w:rFonts w:ascii="Georgia" w:hAnsi="Georgia"/>
          <w:sz w:val="18"/>
          <w:szCs w:val="18"/>
          <w:lang w:val="en-IN"/>
        </w:rPr>
        <w:t>Principle of surveying, Chain surveying; Ranging, Errors &amp; Adjustment, Electronics Distance Measurement (EDM); Compass surveying: Bearing systems, Calculation of Angles and Bearings, Local attraction. Plane table surveying, Resection by various methods; Two point and Three point.</w:t>
      </w:r>
    </w:p>
    <w:p w:rsidR="00BD7588" w:rsidRPr="00BD7588" w:rsidRDefault="00BD7588" w:rsidP="009C5A36">
      <w:pPr>
        <w:spacing w:after="0" w:line="240" w:lineRule="auto"/>
        <w:jc w:val="both"/>
        <w:rPr>
          <w:rFonts w:ascii="Georgia" w:hAnsi="Georgia"/>
          <w:sz w:val="18"/>
          <w:szCs w:val="18"/>
          <w:lang w:val="en-IN"/>
        </w:rPr>
      </w:pPr>
    </w:p>
    <w:p w:rsidR="00574EAA" w:rsidRPr="000516E3" w:rsidRDefault="00574EAA" w:rsidP="009C5A36">
      <w:pPr>
        <w:spacing w:after="0" w:line="240" w:lineRule="auto"/>
        <w:rPr>
          <w:rFonts w:ascii="Georgia" w:hAnsi="Georgia"/>
          <w:color w:val="C00000"/>
          <w:sz w:val="18"/>
          <w:szCs w:val="18"/>
        </w:rPr>
      </w:pPr>
      <w:r w:rsidRPr="000516E3">
        <w:rPr>
          <w:rFonts w:ascii="Georgia" w:hAnsi="Georgia"/>
          <w:color w:val="C00000"/>
          <w:sz w:val="18"/>
          <w:szCs w:val="18"/>
        </w:rPr>
        <w:t xml:space="preserve">Unit –II: </w:t>
      </w:r>
      <w:r w:rsidR="00BD7588" w:rsidRPr="00BD7588">
        <w:rPr>
          <w:rFonts w:ascii="Georgia" w:hAnsi="Georgia"/>
          <w:bCs/>
          <w:color w:val="C00000"/>
          <w:sz w:val="18"/>
          <w:szCs w:val="18"/>
          <w:lang w:val="en-IN"/>
        </w:rPr>
        <w:t>Levelling and Contouring</w:t>
      </w:r>
    </w:p>
    <w:p w:rsidR="00BD7588" w:rsidRDefault="00BD7588" w:rsidP="009C5A36">
      <w:pPr>
        <w:spacing w:after="0" w:line="240" w:lineRule="auto"/>
        <w:jc w:val="both"/>
        <w:rPr>
          <w:rFonts w:ascii="Georgia" w:hAnsi="Georgia"/>
          <w:sz w:val="18"/>
          <w:szCs w:val="18"/>
          <w:lang w:val="en-IN"/>
        </w:rPr>
      </w:pPr>
      <w:r w:rsidRPr="00BD7588">
        <w:rPr>
          <w:rFonts w:ascii="Georgia" w:hAnsi="Georgia"/>
          <w:sz w:val="18"/>
          <w:szCs w:val="18"/>
          <w:lang w:val="en-IN"/>
        </w:rPr>
        <w:t>Levelling, Types of levelling, Longitudinal and Reciprocal levelling, Temporary &amp; Permanent adjustments of levels, Checks, Errors and Adjustments, Automatic level, Trigonometrical levelling; Contouring, Methods, Interpolation, Drawing section from contour map</w:t>
      </w:r>
      <w:r>
        <w:rPr>
          <w:rFonts w:ascii="Georgia" w:hAnsi="Georgia"/>
          <w:sz w:val="18"/>
          <w:szCs w:val="18"/>
          <w:lang w:val="en-IN"/>
        </w:rPr>
        <w:t>.</w:t>
      </w:r>
    </w:p>
    <w:p w:rsidR="00BD7588" w:rsidRPr="00BD7588" w:rsidRDefault="00BD7588" w:rsidP="009C5A36">
      <w:pPr>
        <w:spacing w:after="0" w:line="240" w:lineRule="auto"/>
        <w:jc w:val="both"/>
        <w:rPr>
          <w:rFonts w:ascii="Georgia" w:hAnsi="Georgia"/>
          <w:sz w:val="18"/>
          <w:szCs w:val="18"/>
          <w:lang w:val="en-IN"/>
        </w:rPr>
      </w:pPr>
    </w:p>
    <w:p w:rsidR="00BD7588" w:rsidRPr="00BD7588" w:rsidRDefault="00BD7588" w:rsidP="009C5A36">
      <w:pPr>
        <w:spacing w:after="0" w:line="240" w:lineRule="auto"/>
        <w:rPr>
          <w:rFonts w:ascii="Georgia" w:hAnsi="Georgia"/>
          <w:bCs/>
          <w:color w:val="C00000"/>
          <w:sz w:val="18"/>
          <w:szCs w:val="18"/>
          <w:lang w:val="en-IN"/>
        </w:rPr>
      </w:pPr>
      <w:r w:rsidRPr="00BD7588">
        <w:rPr>
          <w:rFonts w:ascii="Georgia" w:hAnsi="Georgia"/>
          <w:bCs/>
          <w:color w:val="C00000"/>
          <w:sz w:val="18"/>
          <w:szCs w:val="18"/>
          <w:lang w:val="en-IN"/>
        </w:rPr>
        <w:t>UNIT</w:t>
      </w:r>
      <w:r w:rsidR="00BC747B" w:rsidRPr="0054041F">
        <w:rPr>
          <w:rFonts w:ascii="Georgia" w:hAnsi="Georgia"/>
          <w:bCs/>
          <w:color w:val="C00000"/>
          <w:sz w:val="18"/>
          <w:szCs w:val="18"/>
          <w:lang w:val="en-IN"/>
        </w:rPr>
        <w:t>-</w:t>
      </w:r>
      <w:r w:rsidRPr="00BD7588">
        <w:rPr>
          <w:rFonts w:ascii="Georgia" w:hAnsi="Georgia"/>
          <w:bCs/>
          <w:color w:val="C00000"/>
          <w:sz w:val="18"/>
          <w:szCs w:val="18"/>
          <w:lang w:val="en-IN"/>
        </w:rPr>
        <w:t>III</w:t>
      </w:r>
      <w:r w:rsidR="00BC747B" w:rsidRPr="0054041F">
        <w:rPr>
          <w:rFonts w:ascii="Georgia" w:hAnsi="Georgia"/>
          <w:bCs/>
          <w:color w:val="C00000"/>
          <w:sz w:val="18"/>
          <w:szCs w:val="18"/>
          <w:lang w:val="en-IN"/>
        </w:rPr>
        <w:t>:</w:t>
      </w:r>
      <w:r w:rsidRPr="00BD7588">
        <w:rPr>
          <w:rFonts w:ascii="Georgia" w:hAnsi="Georgia"/>
          <w:bCs/>
          <w:color w:val="C00000"/>
          <w:sz w:val="18"/>
          <w:szCs w:val="18"/>
          <w:lang w:val="en-IN"/>
        </w:rPr>
        <w:t xml:space="preserve"> Theodolite Traversing </w:t>
      </w:r>
    </w:p>
    <w:p w:rsidR="00BD7588" w:rsidRPr="0054041F" w:rsidRDefault="00BD7588" w:rsidP="009C5A36">
      <w:pPr>
        <w:spacing w:after="0" w:line="240" w:lineRule="auto"/>
        <w:jc w:val="both"/>
        <w:rPr>
          <w:rFonts w:ascii="Georgia" w:hAnsi="Georgia"/>
          <w:sz w:val="18"/>
          <w:szCs w:val="18"/>
          <w:lang w:val="en-IN"/>
        </w:rPr>
      </w:pPr>
      <w:r w:rsidRPr="00BD7588">
        <w:rPr>
          <w:rFonts w:ascii="Georgia" w:hAnsi="Georgia"/>
          <w:sz w:val="18"/>
          <w:szCs w:val="18"/>
          <w:lang w:val="en-IN"/>
        </w:rPr>
        <w:t xml:space="preserve">Theodolite, Temporary and Permanent adjustment, Different methods for measurement of Horizontal and Vertical angles, Methods of traversing, </w:t>
      </w:r>
      <w:proofErr w:type="gramStart"/>
      <w:r w:rsidRPr="00BD7588">
        <w:rPr>
          <w:rFonts w:ascii="Georgia" w:hAnsi="Georgia"/>
          <w:sz w:val="18"/>
          <w:szCs w:val="18"/>
          <w:lang w:val="en-IN"/>
        </w:rPr>
        <w:t>Balancing</w:t>
      </w:r>
      <w:proofErr w:type="gramEnd"/>
      <w:r w:rsidRPr="00BD7588">
        <w:rPr>
          <w:rFonts w:ascii="Georgia" w:hAnsi="Georgia"/>
          <w:sz w:val="18"/>
          <w:szCs w:val="18"/>
          <w:lang w:val="en-IN"/>
        </w:rPr>
        <w:t xml:space="preserve"> a traverse, Errors, Checks and Adjustment, Omitted measurements. </w:t>
      </w:r>
      <w:proofErr w:type="spellStart"/>
      <w:r w:rsidRPr="00BD7588">
        <w:rPr>
          <w:rFonts w:ascii="Georgia" w:hAnsi="Georgia"/>
          <w:sz w:val="18"/>
          <w:szCs w:val="18"/>
          <w:lang w:val="en-IN"/>
        </w:rPr>
        <w:t>Tacheometry</w:t>
      </w:r>
      <w:proofErr w:type="spellEnd"/>
      <w:r w:rsidRPr="00BD7588">
        <w:rPr>
          <w:rFonts w:ascii="Georgia" w:hAnsi="Georgia"/>
          <w:sz w:val="18"/>
          <w:szCs w:val="18"/>
          <w:lang w:val="en-IN"/>
        </w:rPr>
        <w:t xml:space="preserve">, Principles and methods of </w:t>
      </w:r>
      <w:proofErr w:type="spellStart"/>
      <w:r w:rsidRPr="00BD7588">
        <w:rPr>
          <w:rFonts w:ascii="Georgia" w:hAnsi="Georgia"/>
          <w:sz w:val="18"/>
          <w:szCs w:val="18"/>
          <w:lang w:val="en-IN"/>
        </w:rPr>
        <w:t>Tacheometry</w:t>
      </w:r>
      <w:proofErr w:type="spellEnd"/>
      <w:r w:rsidRPr="00BD7588">
        <w:rPr>
          <w:rFonts w:ascii="Georgia" w:hAnsi="Georgia"/>
          <w:sz w:val="18"/>
          <w:szCs w:val="18"/>
          <w:lang w:val="en-IN"/>
        </w:rPr>
        <w:t>, Range finding; Total station survey.</w:t>
      </w:r>
    </w:p>
    <w:p w:rsidR="00BC747B" w:rsidRPr="00BD7588" w:rsidRDefault="00BC747B" w:rsidP="009C5A36">
      <w:pPr>
        <w:spacing w:after="0" w:line="240" w:lineRule="auto"/>
        <w:rPr>
          <w:rFonts w:ascii="Georgia" w:hAnsi="Georgia"/>
          <w:color w:val="C00000"/>
          <w:sz w:val="18"/>
          <w:szCs w:val="18"/>
          <w:lang w:val="en-IN"/>
        </w:rPr>
      </w:pPr>
    </w:p>
    <w:p w:rsidR="00BD7588" w:rsidRPr="00BD7588" w:rsidRDefault="00BD7588" w:rsidP="009C5A36">
      <w:pPr>
        <w:spacing w:after="0" w:line="240" w:lineRule="auto"/>
        <w:rPr>
          <w:rFonts w:ascii="Georgia" w:hAnsi="Georgia"/>
          <w:bCs/>
          <w:color w:val="C00000"/>
          <w:sz w:val="18"/>
          <w:szCs w:val="18"/>
          <w:lang w:val="en-IN"/>
        </w:rPr>
      </w:pPr>
      <w:r w:rsidRPr="00BD7588">
        <w:rPr>
          <w:rFonts w:ascii="Georgia" w:hAnsi="Georgia"/>
          <w:bCs/>
          <w:color w:val="C00000"/>
          <w:sz w:val="18"/>
          <w:szCs w:val="18"/>
          <w:lang w:val="en-IN"/>
        </w:rPr>
        <w:t>UNIT</w:t>
      </w:r>
      <w:r w:rsidR="0054041F">
        <w:rPr>
          <w:rFonts w:ascii="Georgia" w:hAnsi="Georgia"/>
          <w:bCs/>
          <w:color w:val="C00000"/>
          <w:sz w:val="18"/>
          <w:szCs w:val="18"/>
          <w:lang w:val="en-IN"/>
        </w:rPr>
        <w:t>-</w:t>
      </w:r>
      <w:r w:rsidRPr="00BD7588">
        <w:rPr>
          <w:rFonts w:ascii="Georgia" w:hAnsi="Georgia"/>
          <w:bCs/>
          <w:color w:val="C00000"/>
          <w:sz w:val="18"/>
          <w:szCs w:val="18"/>
          <w:lang w:val="en-IN"/>
        </w:rPr>
        <w:t>IV</w:t>
      </w:r>
      <w:r w:rsidR="00BC747B" w:rsidRPr="0054041F">
        <w:rPr>
          <w:rFonts w:ascii="Georgia" w:hAnsi="Georgia"/>
          <w:bCs/>
          <w:color w:val="C00000"/>
          <w:sz w:val="18"/>
          <w:szCs w:val="18"/>
          <w:lang w:val="en-IN"/>
        </w:rPr>
        <w:t xml:space="preserve">: </w:t>
      </w:r>
      <w:r w:rsidRPr="00BD7588">
        <w:rPr>
          <w:rFonts w:ascii="Georgia" w:hAnsi="Georgia"/>
          <w:bCs/>
          <w:color w:val="C00000"/>
          <w:sz w:val="18"/>
          <w:szCs w:val="18"/>
          <w:lang w:val="en-IN"/>
        </w:rPr>
        <w:t>Triangulation, Theory of Errors and Curves</w:t>
      </w:r>
    </w:p>
    <w:p w:rsidR="00BD7588" w:rsidRPr="0054041F" w:rsidRDefault="00BD7588" w:rsidP="009C5A36">
      <w:pPr>
        <w:spacing w:after="0" w:line="240" w:lineRule="auto"/>
        <w:jc w:val="both"/>
        <w:rPr>
          <w:rFonts w:ascii="Georgia" w:hAnsi="Georgia"/>
          <w:sz w:val="18"/>
          <w:szCs w:val="18"/>
          <w:lang w:val="en-IN"/>
        </w:rPr>
      </w:pPr>
      <w:r w:rsidRPr="00BD7588">
        <w:rPr>
          <w:rFonts w:ascii="Georgia" w:hAnsi="Georgia"/>
          <w:sz w:val="18"/>
          <w:szCs w:val="18"/>
          <w:lang w:val="en-IN"/>
        </w:rPr>
        <w:t>Triangulation, Classifications, Satellite station, Base line measurement, Trilateration. Theory of errors, Triangulation adjustments, Distribution of errors; Normal equation, Adjustment of triangles; Curves, Classification, Methods for setting out curves.</w:t>
      </w:r>
    </w:p>
    <w:p w:rsidR="00BC747B" w:rsidRPr="00BD7588" w:rsidRDefault="00BC747B" w:rsidP="009C5A36">
      <w:pPr>
        <w:spacing w:after="0" w:line="240" w:lineRule="auto"/>
        <w:rPr>
          <w:rFonts w:ascii="Georgia" w:hAnsi="Georgia"/>
          <w:color w:val="C00000"/>
          <w:sz w:val="18"/>
          <w:szCs w:val="18"/>
          <w:lang w:val="en-IN"/>
        </w:rPr>
      </w:pPr>
    </w:p>
    <w:p w:rsidR="00BD7588" w:rsidRPr="00BD7588" w:rsidRDefault="00BD7588" w:rsidP="009C5A36">
      <w:pPr>
        <w:spacing w:after="0" w:line="240" w:lineRule="auto"/>
        <w:rPr>
          <w:rFonts w:ascii="Georgia" w:hAnsi="Georgia"/>
          <w:bCs/>
          <w:color w:val="C00000"/>
          <w:sz w:val="18"/>
          <w:szCs w:val="18"/>
          <w:lang w:val="en-IN"/>
        </w:rPr>
      </w:pPr>
      <w:r w:rsidRPr="00BD7588">
        <w:rPr>
          <w:rFonts w:ascii="Georgia" w:hAnsi="Georgia"/>
          <w:bCs/>
          <w:color w:val="C00000"/>
          <w:sz w:val="18"/>
          <w:szCs w:val="18"/>
          <w:lang w:val="en-IN"/>
        </w:rPr>
        <w:t>UNIT</w:t>
      </w:r>
      <w:r w:rsidR="00BC747B" w:rsidRPr="0054041F">
        <w:rPr>
          <w:rFonts w:ascii="Georgia" w:hAnsi="Georgia"/>
          <w:bCs/>
          <w:color w:val="C00000"/>
          <w:sz w:val="18"/>
          <w:szCs w:val="18"/>
          <w:lang w:val="en-IN"/>
        </w:rPr>
        <w:t>-</w:t>
      </w:r>
      <w:r w:rsidRPr="00BD7588">
        <w:rPr>
          <w:rFonts w:ascii="Georgia" w:hAnsi="Georgia"/>
          <w:bCs/>
          <w:color w:val="C00000"/>
          <w:sz w:val="18"/>
          <w:szCs w:val="18"/>
          <w:lang w:val="en-IN"/>
        </w:rPr>
        <w:t>V</w:t>
      </w:r>
      <w:r w:rsidR="00BC747B" w:rsidRPr="0054041F">
        <w:rPr>
          <w:rFonts w:ascii="Georgia" w:hAnsi="Georgia"/>
          <w:bCs/>
          <w:color w:val="C00000"/>
          <w:sz w:val="18"/>
          <w:szCs w:val="18"/>
          <w:lang w:val="en-IN"/>
        </w:rPr>
        <w:t>:</w:t>
      </w:r>
      <w:r w:rsidRPr="00BD7588">
        <w:rPr>
          <w:rFonts w:ascii="Georgia" w:hAnsi="Georgia"/>
          <w:bCs/>
          <w:color w:val="C00000"/>
          <w:sz w:val="18"/>
          <w:szCs w:val="18"/>
          <w:lang w:val="en-IN"/>
        </w:rPr>
        <w:t xml:space="preserve"> Photogrammetry, GIS and Field astronomy</w:t>
      </w:r>
    </w:p>
    <w:p w:rsidR="00BD7588" w:rsidRPr="0054041F" w:rsidRDefault="00BD7588" w:rsidP="009C5A36">
      <w:pPr>
        <w:spacing w:after="0" w:line="240" w:lineRule="auto"/>
        <w:jc w:val="both"/>
        <w:rPr>
          <w:rFonts w:ascii="Georgia" w:hAnsi="Georgia"/>
          <w:sz w:val="18"/>
          <w:szCs w:val="18"/>
          <w:lang w:val="en-IN"/>
        </w:rPr>
      </w:pPr>
      <w:r w:rsidRPr="00BD7588">
        <w:rPr>
          <w:rFonts w:ascii="Georgia" w:hAnsi="Georgia"/>
          <w:sz w:val="18"/>
          <w:szCs w:val="18"/>
          <w:lang w:val="en-IN"/>
        </w:rPr>
        <w:t>Introduction to photogrammetry, Scale, Flying height, Photo interpretation; Introduction to remote sensing, Geographical information system and Global positioning system; Field astronomy:  Astronomical triangle, Astronomical co-ordinate system, Azimuth determination, Application of DGPS.</w:t>
      </w:r>
    </w:p>
    <w:p w:rsidR="00BC747B" w:rsidRPr="00BD7588" w:rsidRDefault="00BC747B" w:rsidP="009C5A36">
      <w:pPr>
        <w:spacing w:after="0" w:line="240" w:lineRule="auto"/>
        <w:rPr>
          <w:rFonts w:ascii="Georgia" w:hAnsi="Georgia"/>
          <w:color w:val="C00000"/>
          <w:sz w:val="18"/>
          <w:szCs w:val="18"/>
          <w:lang w:val="en-IN"/>
        </w:rPr>
      </w:pPr>
    </w:p>
    <w:p w:rsidR="00574EAA" w:rsidRPr="000516E3" w:rsidRDefault="00574EAA" w:rsidP="009C5A36">
      <w:pPr>
        <w:spacing w:after="0" w:line="240" w:lineRule="auto"/>
        <w:rPr>
          <w:rFonts w:ascii="Georgia" w:hAnsi="Georgia"/>
          <w:color w:val="C00000"/>
          <w:sz w:val="18"/>
          <w:szCs w:val="18"/>
        </w:rPr>
      </w:pPr>
      <w:r w:rsidRPr="000516E3">
        <w:rPr>
          <w:rFonts w:ascii="Georgia" w:hAnsi="Georgia"/>
          <w:color w:val="C00000"/>
          <w:sz w:val="18"/>
          <w:szCs w:val="18"/>
        </w:rPr>
        <w:t>Course Materials</w:t>
      </w:r>
    </w:p>
    <w:p w:rsidR="00574EAA" w:rsidRPr="000516E3" w:rsidRDefault="00574EAA" w:rsidP="009C5A36">
      <w:pPr>
        <w:spacing w:after="0" w:line="240" w:lineRule="auto"/>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54041F" w:rsidRPr="0054041F" w:rsidRDefault="0054041F" w:rsidP="0055259E">
      <w:pPr>
        <w:numPr>
          <w:ilvl w:val="0"/>
          <w:numId w:val="22"/>
        </w:numPr>
        <w:spacing w:after="0" w:line="240" w:lineRule="auto"/>
        <w:rPr>
          <w:rFonts w:ascii="Georgia" w:hAnsi="Georgia"/>
          <w:sz w:val="18"/>
          <w:szCs w:val="18"/>
        </w:rPr>
      </w:pPr>
      <w:r w:rsidRPr="0054041F">
        <w:rPr>
          <w:rFonts w:ascii="Georgia" w:hAnsi="Georgia"/>
          <w:sz w:val="18"/>
          <w:szCs w:val="18"/>
        </w:rPr>
        <w:t xml:space="preserve">R. </w:t>
      </w:r>
      <w:proofErr w:type="spellStart"/>
      <w:r w:rsidRPr="0054041F">
        <w:rPr>
          <w:rFonts w:ascii="Georgia" w:hAnsi="Georgia"/>
          <w:sz w:val="18"/>
          <w:szCs w:val="18"/>
        </w:rPr>
        <w:t>Agor</w:t>
      </w:r>
      <w:proofErr w:type="spellEnd"/>
      <w:r w:rsidRPr="0054041F">
        <w:rPr>
          <w:rFonts w:ascii="Georgia" w:hAnsi="Georgia"/>
          <w:sz w:val="18"/>
          <w:szCs w:val="18"/>
        </w:rPr>
        <w:t>, Surveying and leveling, Khanna Publishers</w:t>
      </w:r>
    </w:p>
    <w:p w:rsidR="0054041F" w:rsidRPr="0054041F" w:rsidRDefault="0054041F" w:rsidP="0055259E">
      <w:pPr>
        <w:numPr>
          <w:ilvl w:val="0"/>
          <w:numId w:val="22"/>
        </w:numPr>
        <w:spacing w:after="0" w:line="240" w:lineRule="auto"/>
        <w:rPr>
          <w:rFonts w:ascii="Georgia" w:hAnsi="Georgia"/>
          <w:sz w:val="18"/>
          <w:szCs w:val="18"/>
        </w:rPr>
      </w:pPr>
      <w:proofErr w:type="spellStart"/>
      <w:r w:rsidRPr="0054041F">
        <w:rPr>
          <w:rFonts w:ascii="Georgia" w:hAnsi="Georgia"/>
          <w:sz w:val="18"/>
          <w:szCs w:val="18"/>
        </w:rPr>
        <w:t>Kanetker</w:t>
      </w:r>
      <w:proofErr w:type="spellEnd"/>
      <w:r w:rsidRPr="0054041F">
        <w:rPr>
          <w:rFonts w:ascii="Georgia" w:hAnsi="Georgia"/>
          <w:sz w:val="18"/>
          <w:szCs w:val="18"/>
        </w:rPr>
        <w:t xml:space="preserve"> and Kulkarni, Surveying and leveling, Pune </w:t>
      </w:r>
      <w:proofErr w:type="spellStart"/>
      <w:r w:rsidRPr="0054041F">
        <w:rPr>
          <w:rFonts w:ascii="Georgia" w:hAnsi="Georgia"/>
          <w:sz w:val="18"/>
          <w:szCs w:val="18"/>
        </w:rPr>
        <w:t>Vidhyarthi</w:t>
      </w:r>
      <w:proofErr w:type="spellEnd"/>
      <w:r w:rsidRPr="0054041F">
        <w:rPr>
          <w:rFonts w:ascii="Georgia" w:hAnsi="Georgia"/>
          <w:sz w:val="18"/>
          <w:szCs w:val="18"/>
        </w:rPr>
        <w:t xml:space="preserve">, </w:t>
      </w:r>
      <w:proofErr w:type="spellStart"/>
      <w:r w:rsidRPr="0054041F">
        <w:rPr>
          <w:rFonts w:ascii="Georgia" w:hAnsi="Georgia"/>
          <w:sz w:val="18"/>
          <w:szCs w:val="18"/>
        </w:rPr>
        <w:t>GrihaPrakashan</w:t>
      </w:r>
      <w:proofErr w:type="spellEnd"/>
      <w:r w:rsidRPr="0054041F">
        <w:rPr>
          <w:rFonts w:ascii="Georgia" w:hAnsi="Georgia"/>
          <w:sz w:val="18"/>
          <w:szCs w:val="18"/>
        </w:rPr>
        <w:t>, Pune.</w:t>
      </w:r>
    </w:p>
    <w:p w:rsidR="0054041F" w:rsidRPr="0054041F" w:rsidRDefault="0054041F" w:rsidP="0055259E">
      <w:pPr>
        <w:numPr>
          <w:ilvl w:val="0"/>
          <w:numId w:val="22"/>
        </w:numPr>
        <w:spacing w:after="0" w:line="240" w:lineRule="auto"/>
        <w:rPr>
          <w:rFonts w:ascii="Georgia" w:hAnsi="Georgia"/>
          <w:sz w:val="18"/>
          <w:szCs w:val="18"/>
        </w:rPr>
      </w:pPr>
      <w:r w:rsidRPr="0054041F">
        <w:rPr>
          <w:rFonts w:ascii="Georgia" w:hAnsi="Georgia"/>
          <w:sz w:val="18"/>
          <w:szCs w:val="18"/>
        </w:rPr>
        <w:t xml:space="preserve">B.C. </w:t>
      </w:r>
      <w:proofErr w:type="spellStart"/>
      <w:r w:rsidRPr="0054041F">
        <w:rPr>
          <w:rFonts w:ascii="Georgia" w:hAnsi="Georgia"/>
          <w:sz w:val="18"/>
          <w:szCs w:val="18"/>
        </w:rPr>
        <w:t>Punmia</w:t>
      </w:r>
      <w:proofErr w:type="spellEnd"/>
      <w:r w:rsidRPr="0054041F">
        <w:rPr>
          <w:rFonts w:ascii="Georgia" w:hAnsi="Georgia"/>
          <w:sz w:val="18"/>
          <w:szCs w:val="18"/>
        </w:rPr>
        <w:t xml:space="preserve">, Ashok Kumar Jain, Ashok Kr. Jain, Arun Kr. Jain., Surveying I &amp; II, Seventeenth edition, Laxmi Publications, 2016. </w:t>
      </w:r>
    </w:p>
    <w:p w:rsidR="0054041F" w:rsidRPr="0054041F" w:rsidRDefault="0054041F" w:rsidP="0055259E">
      <w:pPr>
        <w:numPr>
          <w:ilvl w:val="0"/>
          <w:numId w:val="22"/>
        </w:numPr>
        <w:spacing w:after="0" w:line="240" w:lineRule="auto"/>
        <w:rPr>
          <w:rFonts w:ascii="Georgia" w:hAnsi="Georgia"/>
          <w:sz w:val="18"/>
          <w:szCs w:val="18"/>
        </w:rPr>
      </w:pPr>
      <w:r w:rsidRPr="0054041F">
        <w:rPr>
          <w:rFonts w:ascii="Georgia" w:hAnsi="Georgia"/>
          <w:sz w:val="18"/>
          <w:szCs w:val="18"/>
        </w:rPr>
        <w:t xml:space="preserve">B.C. </w:t>
      </w:r>
      <w:proofErr w:type="spellStart"/>
      <w:r w:rsidRPr="0054041F">
        <w:rPr>
          <w:rFonts w:ascii="Georgia" w:hAnsi="Georgia"/>
          <w:sz w:val="18"/>
          <w:szCs w:val="18"/>
        </w:rPr>
        <w:t>Punmia</w:t>
      </w:r>
      <w:proofErr w:type="spellEnd"/>
      <w:r w:rsidRPr="0054041F">
        <w:rPr>
          <w:rFonts w:ascii="Georgia" w:hAnsi="Georgia"/>
          <w:sz w:val="18"/>
          <w:szCs w:val="18"/>
        </w:rPr>
        <w:t xml:space="preserve">, Ashok Kumar Jain, Ashok Kr. Jain, Arun Kr. Jain., Higher Surveying, Fifteenth edition, Laxmi Publications, 2010. </w:t>
      </w:r>
    </w:p>
    <w:p w:rsidR="0054041F" w:rsidRDefault="0054041F" w:rsidP="009C5A36">
      <w:pPr>
        <w:spacing w:after="0" w:line="240" w:lineRule="auto"/>
        <w:rPr>
          <w:rFonts w:ascii="Georgia" w:hAnsi="Georgia"/>
          <w:color w:val="C00000"/>
          <w:sz w:val="18"/>
          <w:szCs w:val="18"/>
        </w:rPr>
      </w:pPr>
    </w:p>
    <w:p w:rsidR="00574EAA" w:rsidRPr="000516E3" w:rsidRDefault="00574EAA" w:rsidP="009C5A36">
      <w:pPr>
        <w:spacing w:after="0" w:line="240" w:lineRule="auto"/>
        <w:rPr>
          <w:rFonts w:ascii="Georgia" w:hAnsi="Georgia"/>
          <w:color w:val="C00000"/>
          <w:sz w:val="18"/>
          <w:szCs w:val="18"/>
        </w:rPr>
      </w:pPr>
      <w:r w:rsidRPr="000516E3">
        <w:rPr>
          <w:rFonts w:ascii="Georgia" w:hAnsi="Georgia"/>
          <w:color w:val="C00000"/>
          <w:sz w:val="18"/>
          <w:szCs w:val="18"/>
        </w:rPr>
        <w:t>Optional Materials: Reference Books</w:t>
      </w:r>
    </w:p>
    <w:p w:rsidR="0054041F" w:rsidRPr="0054041F" w:rsidRDefault="0054041F" w:rsidP="0055259E">
      <w:pPr>
        <w:numPr>
          <w:ilvl w:val="0"/>
          <w:numId w:val="23"/>
        </w:numPr>
        <w:spacing w:after="0" w:line="240" w:lineRule="auto"/>
        <w:rPr>
          <w:rFonts w:ascii="Georgia" w:hAnsi="Georgia"/>
          <w:bCs/>
          <w:sz w:val="18"/>
          <w:szCs w:val="18"/>
        </w:rPr>
      </w:pPr>
      <w:r w:rsidRPr="0054041F">
        <w:rPr>
          <w:rFonts w:ascii="Georgia" w:hAnsi="Georgia"/>
          <w:bCs/>
          <w:sz w:val="18"/>
          <w:szCs w:val="18"/>
        </w:rPr>
        <w:t xml:space="preserve">Charles D </w:t>
      </w:r>
      <w:proofErr w:type="spellStart"/>
      <w:r w:rsidRPr="0054041F">
        <w:rPr>
          <w:rFonts w:ascii="Georgia" w:hAnsi="Georgia"/>
          <w:bCs/>
          <w:sz w:val="18"/>
          <w:szCs w:val="18"/>
        </w:rPr>
        <w:t>Ghilani</w:t>
      </w:r>
      <w:proofErr w:type="spellEnd"/>
      <w:r w:rsidRPr="0054041F">
        <w:rPr>
          <w:rFonts w:ascii="Georgia" w:hAnsi="Georgia"/>
          <w:bCs/>
          <w:sz w:val="18"/>
          <w:szCs w:val="18"/>
        </w:rPr>
        <w:t xml:space="preserve">, Paul R Wolf., Elementary Surveying, Prentice Hall, 2012 </w:t>
      </w:r>
    </w:p>
    <w:p w:rsidR="0054041F" w:rsidRPr="0054041F" w:rsidRDefault="0054041F" w:rsidP="0055259E">
      <w:pPr>
        <w:numPr>
          <w:ilvl w:val="0"/>
          <w:numId w:val="23"/>
        </w:numPr>
        <w:spacing w:after="0" w:line="240" w:lineRule="auto"/>
        <w:rPr>
          <w:rFonts w:ascii="Georgia" w:hAnsi="Georgia"/>
          <w:bCs/>
          <w:sz w:val="18"/>
          <w:szCs w:val="18"/>
        </w:rPr>
      </w:pPr>
      <w:r w:rsidRPr="0054041F">
        <w:rPr>
          <w:rFonts w:ascii="Georgia" w:hAnsi="Georgia"/>
          <w:bCs/>
          <w:sz w:val="18"/>
          <w:szCs w:val="18"/>
        </w:rPr>
        <w:t xml:space="preserve">T. M. </w:t>
      </w:r>
      <w:proofErr w:type="spellStart"/>
      <w:r w:rsidRPr="0054041F">
        <w:rPr>
          <w:rFonts w:ascii="Georgia" w:hAnsi="Georgia"/>
          <w:bCs/>
          <w:sz w:val="18"/>
          <w:szCs w:val="18"/>
        </w:rPr>
        <w:t>Lillisand</w:t>
      </w:r>
      <w:proofErr w:type="spellEnd"/>
      <w:r w:rsidRPr="0054041F">
        <w:rPr>
          <w:rFonts w:ascii="Georgia" w:hAnsi="Georgia"/>
          <w:bCs/>
          <w:sz w:val="18"/>
          <w:szCs w:val="18"/>
        </w:rPr>
        <w:t xml:space="preserve"> and R. W. </w:t>
      </w:r>
      <w:proofErr w:type="spellStart"/>
      <w:r w:rsidRPr="0054041F">
        <w:rPr>
          <w:rFonts w:ascii="Georgia" w:hAnsi="Georgia"/>
          <w:bCs/>
          <w:sz w:val="18"/>
          <w:szCs w:val="18"/>
        </w:rPr>
        <w:t>Kaifer</w:t>
      </w:r>
      <w:proofErr w:type="spellEnd"/>
      <w:r w:rsidRPr="0054041F">
        <w:rPr>
          <w:rFonts w:ascii="Georgia" w:hAnsi="Georgia"/>
          <w:bCs/>
          <w:sz w:val="18"/>
          <w:szCs w:val="18"/>
        </w:rPr>
        <w:t xml:space="preserve">, </w:t>
      </w:r>
      <w:r w:rsidRPr="0054041F">
        <w:rPr>
          <w:rFonts w:ascii="Georgia" w:hAnsi="Georgia"/>
          <w:bCs/>
          <w:iCs/>
          <w:sz w:val="18"/>
          <w:szCs w:val="18"/>
        </w:rPr>
        <w:t>Remote Sensing &amp; Image Interpretation</w:t>
      </w:r>
      <w:r w:rsidRPr="0054041F">
        <w:rPr>
          <w:rFonts w:ascii="Georgia" w:hAnsi="Georgia"/>
          <w:bCs/>
          <w:sz w:val="18"/>
          <w:szCs w:val="18"/>
        </w:rPr>
        <w:t>, John Wiley &amp; Sons Inc. 6th Edition, 2007.</w:t>
      </w:r>
    </w:p>
    <w:p w:rsidR="0054041F" w:rsidRPr="0054041F" w:rsidRDefault="0054041F" w:rsidP="0055259E">
      <w:pPr>
        <w:numPr>
          <w:ilvl w:val="0"/>
          <w:numId w:val="23"/>
        </w:numPr>
        <w:spacing w:after="0" w:line="240" w:lineRule="auto"/>
        <w:rPr>
          <w:rFonts w:ascii="Georgia" w:hAnsi="Georgia"/>
          <w:bCs/>
          <w:sz w:val="18"/>
          <w:szCs w:val="18"/>
        </w:rPr>
      </w:pPr>
      <w:r w:rsidRPr="0054041F">
        <w:rPr>
          <w:rFonts w:ascii="Georgia" w:hAnsi="Georgia"/>
          <w:bCs/>
          <w:sz w:val="18"/>
          <w:szCs w:val="18"/>
        </w:rPr>
        <w:t>Kang-</w:t>
      </w:r>
      <w:proofErr w:type="spellStart"/>
      <w:r w:rsidRPr="0054041F">
        <w:rPr>
          <w:rFonts w:ascii="Georgia" w:hAnsi="Georgia"/>
          <w:bCs/>
          <w:sz w:val="18"/>
          <w:szCs w:val="18"/>
        </w:rPr>
        <w:t>tsuang</w:t>
      </w:r>
      <w:proofErr w:type="spellEnd"/>
      <w:r w:rsidRPr="0054041F">
        <w:rPr>
          <w:rFonts w:ascii="Georgia" w:hAnsi="Georgia"/>
          <w:bCs/>
          <w:sz w:val="18"/>
          <w:szCs w:val="18"/>
        </w:rPr>
        <w:t xml:space="preserve"> Chang, </w:t>
      </w:r>
      <w:r w:rsidRPr="0054041F">
        <w:rPr>
          <w:rFonts w:ascii="Georgia" w:hAnsi="Georgia"/>
          <w:bCs/>
          <w:iCs/>
          <w:sz w:val="18"/>
          <w:szCs w:val="18"/>
        </w:rPr>
        <w:t xml:space="preserve">Introduction </w:t>
      </w:r>
      <w:r w:rsidR="00C24B3D">
        <w:rPr>
          <w:rFonts w:ascii="Georgia" w:hAnsi="Georgia"/>
          <w:bCs/>
          <w:iCs/>
          <w:sz w:val="18"/>
          <w:szCs w:val="18"/>
        </w:rPr>
        <w:t>t</w:t>
      </w:r>
      <w:r w:rsidRPr="0054041F">
        <w:rPr>
          <w:rFonts w:ascii="Georgia" w:hAnsi="Georgia"/>
          <w:bCs/>
          <w:iCs/>
          <w:sz w:val="18"/>
          <w:szCs w:val="18"/>
        </w:rPr>
        <w:t>o Geographical Information System</w:t>
      </w:r>
      <w:r w:rsidRPr="0054041F">
        <w:rPr>
          <w:rFonts w:ascii="Georgia" w:hAnsi="Georgia"/>
          <w:b/>
          <w:bCs/>
          <w:i/>
          <w:iCs/>
          <w:sz w:val="18"/>
          <w:szCs w:val="18"/>
        </w:rPr>
        <w:t xml:space="preserve">, </w:t>
      </w:r>
      <w:r w:rsidRPr="0054041F">
        <w:rPr>
          <w:rFonts w:ascii="Georgia" w:hAnsi="Georgia"/>
          <w:bCs/>
          <w:sz w:val="18"/>
          <w:szCs w:val="18"/>
        </w:rPr>
        <w:t>Mc-Graw Hill Education, Fourth Edition, 2017.</w:t>
      </w:r>
    </w:p>
    <w:p w:rsidR="0054041F" w:rsidRPr="0054041F" w:rsidRDefault="0054041F" w:rsidP="0055259E">
      <w:pPr>
        <w:numPr>
          <w:ilvl w:val="0"/>
          <w:numId w:val="23"/>
        </w:numPr>
        <w:spacing w:after="0" w:line="240" w:lineRule="auto"/>
        <w:rPr>
          <w:rFonts w:ascii="Georgia" w:hAnsi="Georgia"/>
          <w:bCs/>
          <w:sz w:val="18"/>
          <w:szCs w:val="18"/>
        </w:rPr>
      </w:pPr>
      <w:r w:rsidRPr="0054041F">
        <w:rPr>
          <w:rFonts w:ascii="Georgia" w:hAnsi="Georgia"/>
          <w:bCs/>
          <w:sz w:val="18"/>
          <w:szCs w:val="18"/>
        </w:rPr>
        <w:t>James, M Anderson &amp; Edward M Mikhail., Surveying Theory and Practice, Seventh edition, Mc Graw Hill, 2012</w:t>
      </w:r>
    </w:p>
    <w:p w:rsidR="0054041F" w:rsidRPr="0054041F" w:rsidRDefault="0054041F" w:rsidP="0055259E">
      <w:pPr>
        <w:numPr>
          <w:ilvl w:val="0"/>
          <w:numId w:val="23"/>
        </w:numPr>
        <w:spacing w:after="0" w:line="240" w:lineRule="auto"/>
        <w:rPr>
          <w:rFonts w:ascii="Georgia" w:hAnsi="Georgia"/>
          <w:bCs/>
          <w:sz w:val="18"/>
          <w:szCs w:val="18"/>
        </w:rPr>
      </w:pPr>
      <w:r w:rsidRPr="0054041F">
        <w:rPr>
          <w:rFonts w:ascii="Georgia" w:hAnsi="Georgia"/>
          <w:bCs/>
          <w:sz w:val="18"/>
          <w:szCs w:val="18"/>
        </w:rPr>
        <w:t xml:space="preserve">I. Heywood, S. Cornelius and S. Carver, </w:t>
      </w:r>
      <w:r w:rsidRPr="0054041F">
        <w:rPr>
          <w:rFonts w:ascii="Georgia" w:hAnsi="Georgia"/>
          <w:bCs/>
          <w:iCs/>
          <w:sz w:val="18"/>
          <w:szCs w:val="18"/>
        </w:rPr>
        <w:t xml:space="preserve">An Introduction </w:t>
      </w:r>
      <w:r w:rsidR="00C24B3D">
        <w:rPr>
          <w:rFonts w:ascii="Georgia" w:hAnsi="Georgia"/>
          <w:bCs/>
          <w:iCs/>
          <w:sz w:val="18"/>
          <w:szCs w:val="18"/>
        </w:rPr>
        <w:t>t</w:t>
      </w:r>
      <w:r w:rsidRPr="0054041F">
        <w:rPr>
          <w:rFonts w:ascii="Georgia" w:hAnsi="Georgia"/>
          <w:bCs/>
          <w:iCs/>
          <w:sz w:val="18"/>
          <w:szCs w:val="18"/>
        </w:rPr>
        <w:t>o Geographical Information System</w:t>
      </w:r>
      <w:r w:rsidRPr="0054041F">
        <w:rPr>
          <w:rFonts w:ascii="Georgia" w:hAnsi="Georgia"/>
          <w:b/>
          <w:bCs/>
          <w:i/>
          <w:iCs/>
          <w:sz w:val="18"/>
          <w:szCs w:val="18"/>
        </w:rPr>
        <w:t xml:space="preserve">, </w:t>
      </w:r>
      <w:r w:rsidRPr="0054041F">
        <w:rPr>
          <w:rFonts w:ascii="Georgia" w:hAnsi="Georgia"/>
          <w:bCs/>
          <w:sz w:val="18"/>
          <w:szCs w:val="18"/>
        </w:rPr>
        <w:t>Person Education, Third Edition, 2010.</w:t>
      </w:r>
    </w:p>
    <w:p w:rsidR="00C60D3A" w:rsidRPr="009C5A36" w:rsidRDefault="0054041F" w:rsidP="0055259E">
      <w:pPr>
        <w:pStyle w:val="ListParagraph"/>
        <w:numPr>
          <w:ilvl w:val="0"/>
          <w:numId w:val="23"/>
        </w:numPr>
        <w:spacing w:after="0" w:line="240" w:lineRule="auto"/>
        <w:rPr>
          <w:rFonts w:ascii="Georgia" w:hAnsi="Georgia"/>
          <w:sz w:val="18"/>
          <w:szCs w:val="18"/>
        </w:rPr>
      </w:pPr>
      <w:r w:rsidRPr="009C5A36">
        <w:rPr>
          <w:rFonts w:ascii="Georgia" w:hAnsi="Georgia"/>
          <w:bCs/>
          <w:sz w:val="18"/>
          <w:szCs w:val="18"/>
        </w:rPr>
        <w:t>S. K. Duggal, Surveying, Volume</w:t>
      </w:r>
      <w:r w:rsidR="00C24B3D">
        <w:rPr>
          <w:rFonts w:ascii="Georgia" w:hAnsi="Georgia"/>
          <w:bCs/>
          <w:sz w:val="18"/>
          <w:szCs w:val="18"/>
        </w:rPr>
        <w:t xml:space="preserve"> </w:t>
      </w:r>
      <w:r w:rsidRPr="009C5A36">
        <w:rPr>
          <w:rFonts w:ascii="Georgia" w:hAnsi="Georgia"/>
          <w:bCs/>
          <w:sz w:val="18"/>
          <w:szCs w:val="18"/>
        </w:rPr>
        <w:t xml:space="preserve">I&amp; II, Fourth </w:t>
      </w:r>
      <w:proofErr w:type="gramStart"/>
      <w:r w:rsidRPr="009C5A36">
        <w:rPr>
          <w:rFonts w:ascii="Georgia" w:hAnsi="Georgia"/>
          <w:bCs/>
          <w:sz w:val="18"/>
          <w:szCs w:val="18"/>
        </w:rPr>
        <w:t>edition,  Mc</w:t>
      </w:r>
      <w:proofErr w:type="gramEnd"/>
      <w:r w:rsidRPr="009C5A36">
        <w:rPr>
          <w:rFonts w:ascii="Georgia" w:hAnsi="Georgia"/>
          <w:bCs/>
          <w:sz w:val="18"/>
          <w:szCs w:val="18"/>
        </w:rPr>
        <w:t>-Graw Hill Education Private Limited, 2016.</w:t>
      </w:r>
    </w:p>
    <w:p w:rsidR="009B4329" w:rsidRPr="000516E3" w:rsidRDefault="009B4329" w:rsidP="00D92138">
      <w:pPr>
        <w:spacing w:after="0"/>
        <w:rPr>
          <w:rFonts w:ascii="Georgia" w:hAnsi="Georgia"/>
          <w:sz w:val="18"/>
          <w:szCs w:val="18"/>
        </w:rPr>
      </w:pPr>
      <w:r w:rsidRPr="000516E3">
        <w:rPr>
          <w:rFonts w:ascii="Georgia" w:hAnsi="Georgia"/>
          <w:noProof/>
          <w:color w:val="C00000"/>
          <w:sz w:val="40"/>
          <w:szCs w:val="40"/>
        </w:rPr>
        <w:lastRenderedPageBreak/>
        <w:drawing>
          <wp:anchor distT="0" distB="0" distL="114300" distR="114300" simplePos="0" relativeHeight="251664384" behindDoc="0" locked="0" layoutInCell="1" allowOverlap="1" wp14:anchorId="140D0CFD" wp14:editId="53B81136">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anchor>
        </w:drawing>
      </w:r>
      <w:r w:rsidR="00D92138" w:rsidRPr="00D92138">
        <w:rPr>
          <w:rFonts w:ascii="Georgia" w:hAnsi="Georgia"/>
          <w:color w:val="C00000"/>
          <w:sz w:val="40"/>
          <w:szCs w:val="40"/>
          <w:lang w:val="en-IN"/>
        </w:rPr>
        <w:t>Civil Engineering Materials and Construction</w:t>
      </w:r>
      <w:r w:rsidR="00D92138" w:rsidRPr="00D92138">
        <w:rPr>
          <w:rFonts w:ascii="Georgia" w:hAnsi="Georgia"/>
          <w:color w:val="C00000"/>
          <w:sz w:val="40"/>
          <w:szCs w:val="40"/>
        </w:rPr>
        <w:t xml:space="preserve"> </w:t>
      </w:r>
      <w:r w:rsidRPr="000516E3">
        <w:rPr>
          <w:rFonts w:ascii="Georgia" w:hAnsi="Georgia"/>
          <w:sz w:val="18"/>
          <w:szCs w:val="18"/>
        </w:rPr>
        <w:t>[</w:t>
      </w:r>
      <w:r w:rsidR="002560DA">
        <w:rPr>
          <w:rFonts w:ascii="Georgia" w:hAnsi="Georgia"/>
          <w:sz w:val="18"/>
          <w:szCs w:val="18"/>
        </w:rPr>
        <w:t>3</w:t>
      </w:r>
      <w:r w:rsidR="002560DA" w:rsidRPr="004E509A">
        <w:rPr>
          <w:rFonts w:ascii="Georgia" w:hAnsi="Georgia"/>
          <w:sz w:val="18"/>
          <w:szCs w:val="18"/>
          <w:vertAlign w:val="superscript"/>
        </w:rPr>
        <w:t>rd</w:t>
      </w:r>
      <w:r w:rsidR="002560DA">
        <w:rPr>
          <w:rFonts w:ascii="Georgia" w:hAnsi="Georgia"/>
          <w:sz w:val="18"/>
          <w:szCs w:val="18"/>
        </w:rPr>
        <w:t xml:space="preserve"> </w:t>
      </w:r>
      <w:r w:rsidR="002560DA" w:rsidRPr="000516E3">
        <w:rPr>
          <w:rFonts w:ascii="Georgia" w:hAnsi="Georgia"/>
          <w:sz w:val="18"/>
          <w:szCs w:val="18"/>
        </w:rPr>
        <w:t xml:space="preserve">Semester, </w:t>
      </w:r>
      <w:r w:rsidR="002560DA">
        <w:rPr>
          <w:rFonts w:ascii="Georgia" w:hAnsi="Georgia"/>
          <w:sz w:val="18"/>
          <w:szCs w:val="18"/>
        </w:rPr>
        <w:t>Second</w:t>
      </w:r>
      <w:r w:rsidR="002560DA" w:rsidRPr="000516E3">
        <w:rPr>
          <w:rFonts w:ascii="Georgia" w:hAnsi="Georgia"/>
          <w:sz w:val="18"/>
          <w:szCs w:val="18"/>
        </w:rPr>
        <w:t xml:space="preserve"> Year</w:t>
      </w:r>
      <w:r w:rsidR="002560DA">
        <w:rPr>
          <w:rFonts w:ascii="Georgia" w:hAnsi="Georgia"/>
          <w:sz w:val="18"/>
          <w:szCs w:val="18"/>
        </w:rPr>
        <w:t>]</w:t>
      </w:r>
    </w:p>
    <w:p w:rsidR="00C24B3D" w:rsidRDefault="00C24B3D" w:rsidP="00C60D3A">
      <w:pPr>
        <w:spacing w:after="0"/>
        <w:rPr>
          <w:rFonts w:ascii="Georgia" w:hAnsi="Georgia"/>
          <w:color w:val="C00000"/>
          <w:sz w:val="18"/>
          <w:szCs w:val="18"/>
        </w:rPr>
      </w:pPr>
    </w:p>
    <w:p w:rsidR="009B4329" w:rsidRPr="000516E3" w:rsidRDefault="009B4329" w:rsidP="00C60D3A">
      <w:pPr>
        <w:spacing w:after="0"/>
        <w:rPr>
          <w:rFonts w:ascii="Georgia" w:hAnsi="Georgia"/>
          <w:color w:val="C00000"/>
          <w:sz w:val="18"/>
          <w:szCs w:val="18"/>
        </w:rPr>
      </w:pPr>
      <w:r w:rsidRPr="000516E3">
        <w:rPr>
          <w:rFonts w:ascii="Georgia" w:hAnsi="Georgia"/>
          <w:color w:val="C00000"/>
          <w:sz w:val="18"/>
          <w:szCs w:val="18"/>
        </w:rPr>
        <w:t>Course Description</w:t>
      </w:r>
    </w:p>
    <w:p w:rsidR="009B4329" w:rsidRPr="000516E3" w:rsidRDefault="009B4329" w:rsidP="009B4329">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proofErr w:type="gramStart"/>
      <w:r w:rsidRPr="000516E3">
        <w:rPr>
          <w:rFonts w:ascii="Georgia" w:hAnsi="Georgia"/>
          <w:color w:val="C00000"/>
          <w:sz w:val="18"/>
          <w:szCs w:val="18"/>
        </w:rPr>
        <w:tab/>
      </w:r>
      <w:r w:rsidR="002560DA">
        <w:rPr>
          <w:rFonts w:ascii="Georgia" w:hAnsi="Georgia"/>
          <w:color w:val="C00000"/>
          <w:sz w:val="18"/>
          <w:szCs w:val="18"/>
        </w:rPr>
        <w:t xml:space="preserve">  </w:t>
      </w:r>
      <w:r w:rsidRPr="000516E3">
        <w:rPr>
          <w:rFonts w:ascii="Georgia" w:hAnsi="Georgia"/>
          <w:color w:val="C00000"/>
          <w:sz w:val="18"/>
          <w:szCs w:val="18"/>
        </w:rPr>
        <w:t>Code</w:t>
      </w:r>
      <w:proofErr w:type="gramEnd"/>
    </w:p>
    <w:p w:rsidR="009B4329" w:rsidRPr="000516E3" w:rsidRDefault="002560DA" w:rsidP="009B4329">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00C422AD" w:rsidRPr="00C422AD">
        <w:rPr>
          <w:rFonts w:ascii="Georgia" w:hAnsi="Georgia"/>
          <w:sz w:val="18"/>
          <w:szCs w:val="18"/>
        </w:rPr>
        <w:t>CV</w:t>
      </w:r>
      <w:proofErr w:type="gramEnd"/>
      <w:r w:rsidR="00C422AD" w:rsidRPr="00C422AD">
        <w:rPr>
          <w:rFonts w:ascii="Georgia" w:hAnsi="Georgia"/>
          <w:sz w:val="18"/>
          <w:szCs w:val="18"/>
        </w:rPr>
        <w:t>103104CV</w:t>
      </w:r>
    </w:p>
    <w:p w:rsidR="009B4329" w:rsidRPr="000516E3" w:rsidRDefault="009B4329" w:rsidP="009B4329">
      <w:pPr>
        <w:rPr>
          <w:rFonts w:ascii="Georgia" w:hAnsi="Georgia"/>
          <w:sz w:val="18"/>
          <w:szCs w:val="18"/>
        </w:rPr>
      </w:pPr>
      <w:r w:rsidRPr="000516E3">
        <w:rPr>
          <w:rFonts w:ascii="Georgia" w:hAnsi="Georgia"/>
          <w:sz w:val="18"/>
          <w:szCs w:val="18"/>
        </w:rPr>
        <w:t>[Pre-requisites:</w:t>
      </w:r>
      <w:r w:rsidR="002560DA">
        <w:rPr>
          <w:rFonts w:ascii="Georgia" w:hAnsi="Georgia"/>
          <w:sz w:val="18"/>
          <w:szCs w:val="18"/>
        </w:rPr>
        <w:t xml:space="preserve"> </w:t>
      </w:r>
      <w:r w:rsidR="003E1752">
        <w:rPr>
          <w:rFonts w:ascii="Georgia" w:hAnsi="Georgia"/>
          <w:sz w:val="18"/>
          <w:szCs w:val="18"/>
        </w:rPr>
        <w:t>Basic Sciences</w:t>
      </w:r>
      <w:r w:rsidRPr="000516E3">
        <w:rPr>
          <w:rFonts w:ascii="Georgia" w:hAnsi="Georgia"/>
          <w:sz w:val="18"/>
          <w:szCs w:val="18"/>
        </w:rPr>
        <w:t>]</w:t>
      </w:r>
    </w:p>
    <w:p w:rsidR="009B4329" w:rsidRPr="000516E3" w:rsidRDefault="009B4329" w:rsidP="00C60D3A">
      <w:pPr>
        <w:spacing w:after="0"/>
        <w:rPr>
          <w:rFonts w:ascii="Georgia" w:hAnsi="Georgia"/>
          <w:color w:val="C00000"/>
          <w:sz w:val="18"/>
          <w:szCs w:val="18"/>
        </w:rPr>
      </w:pPr>
      <w:r w:rsidRPr="000516E3">
        <w:rPr>
          <w:rFonts w:ascii="Georgia" w:hAnsi="Georgia"/>
          <w:color w:val="C00000"/>
          <w:sz w:val="18"/>
          <w:szCs w:val="18"/>
        </w:rPr>
        <w:t>Course Objectives</w:t>
      </w:r>
    </w:p>
    <w:p w:rsidR="00B60CCB" w:rsidRPr="00B60CCB" w:rsidRDefault="00B60CCB" w:rsidP="0055259E">
      <w:pPr>
        <w:pStyle w:val="ListParagraph"/>
        <w:numPr>
          <w:ilvl w:val="0"/>
          <w:numId w:val="24"/>
        </w:numPr>
        <w:spacing w:after="0"/>
        <w:rPr>
          <w:rFonts w:ascii="Georgia" w:hAnsi="Georgia"/>
          <w:sz w:val="18"/>
          <w:szCs w:val="18"/>
        </w:rPr>
      </w:pPr>
      <w:r w:rsidRPr="00B60CCB">
        <w:rPr>
          <w:rFonts w:ascii="Georgia" w:hAnsi="Georgia"/>
          <w:sz w:val="18"/>
          <w:szCs w:val="18"/>
        </w:rPr>
        <w:t>To understand the nature, characteristics, performance, and behavior of civil engineering materials used in buildings and infrastructure.</w:t>
      </w:r>
    </w:p>
    <w:p w:rsidR="00B60CCB" w:rsidRPr="00B60CCB" w:rsidRDefault="00B60CCB" w:rsidP="0055259E">
      <w:pPr>
        <w:pStyle w:val="ListParagraph"/>
        <w:numPr>
          <w:ilvl w:val="0"/>
          <w:numId w:val="24"/>
        </w:numPr>
        <w:spacing w:after="0"/>
        <w:rPr>
          <w:rFonts w:ascii="Georgia" w:hAnsi="Georgia"/>
          <w:sz w:val="18"/>
          <w:szCs w:val="18"/>
        </w:rPr>
      </w:pPr>
      <w:r w:rsidRPr="00B60CCB">
        <w:rPr>
          <w:rFonts w:ascii="Georgia" w:hAnsi="Georgia"/>
          <w:sz w:val="18"/>
          <w:szCs w:val="18"/>
        </w:rPr>
        <w:t xml:space="preserve">To evaluate their physical and mechanical properties. </w:t>
      </w:r>
    </w:p>
    <w:p w:rsidR="00B60CCB" w:rsidRPr="00B60CCB" w:rsidRDefault="00B60CCB" w:rsidP="0055259E">
      <w:pPr>
        <w:pStyle w:val="ListParagraph"/>
        <w:numPr>
          <w:ilvl w:val="0"/>
          <w:numId w:val="24"/>
        </w:numPr>
        <w:spacing w:after="0"/>
        <w:rPr>
          <w:rFonts w:ascii="Georgia" w:hAnsi="Georgia"/>
          <w:sz w:val="18"/>
          <w:szCs w:val="18"/>
        </w:rPr>
      </w:pPr>
      <w:r w:rsidRPr="00B60CCB">
        <w:rPr>
          <w:rFonts w:ascii="Georgia" w:hAnsi="Georgia"/>
          <w:sz w:val="18"/>
          <w:szCs w:val="18"/>
        </w:rPr>
        <w:t xml:space="preserve">Learn how to select materials based on their properties and their proper use for a </w:t>
      </w:r>
      <w:proofErr w:type="gramStart"/>
      <w:r w:rsidRPr="00B60CCB">
        <w:rPr>
          <w:rFonts w:ascii="Georgia" w:hAnsi="Georgia"/>
          <w:sz w:val="18"/>
          <w:szCs w:val="18"/>
        </w:rPr>
        <w:t>particular facility</w:t>
      </w:r>
      <w:proofErr w:type="gramEnd"/>
      <w:r w:rsidRPr="00B60CCB">
        <w:rPr>
          <w:rFonts w:ascii="Georgia" w:hAnsi="Georgia"/>
          <w:sz w:val="18"/>
          <w:szCs w:val="18"/>
        </w:rPr>
        <w:t xml:space="preserve"> under prevailing environmental conditions</w:t>
      </w:r>
    </w:p>
    <w:p w:rsidR="00B60CCB" w:rsidRPr="00B60CCB" w:rsidRDefault="00B60CCB" w:rsidP="0055259E">
      <w:pPr>
        <w:pStyle w:val="ListParagraph"/>
        <w:numPr>
          <w:ilvl w:val="0"/>
          <w:numId w:val="24"/>
        </w:numPr>
        <w:spacing w:after="0"/>
        <w:rPr>
          <w:rFonts w:ascii="Georgia" w:hAnsi="Georgia"/>
          <w:sz w:val="18"/>
          <w:szCs w:val="18"/>
        </w:rPr>
      </w:pPr>
      <w:r w:rsidRPr="00B60CCB">
        <w:rPr>
          <w:rFonts w:ascii="Georgia" w:hAnsi="Georgia"/>
          <w:sz w:val="18"/>
          <w:szCs w:val="18"/>
        </w:rPr>
        <w:t>Develop construction layout skills.</w:t>
      </w:r>
    </w:p>
    <w:p w:rsidR="00B60CCB" w:rsidRDefault="00B60CCB" w:rsidP="00B60CCB">
      <w:pPr>
        <w:spacing w:after="0"/>
        <w:rPr>
          <w:rFonts w:ascii="Georgia" w:hAnsi="Georgia"/>
          <w:sz w:val="18"/>
          <w:szCs w:val="18"/>
        </w:rPr>
      </w:pPr>
    </w:p>
    <w:p w:rsidR="009B4329" w:rsidRDefault="009B4329" w:rsidP="00B60CCB">
      <w:pPr>
        <w:spacing w:after="0"/>
        <w:rPr>
          <w:rFonts w:ascii="Georgia" w:hAnsi="Georgia"/>
          <w:color w:val="C00000"/>
          <w:sz w:val="18"/>
          <w:szCs w:val="18"/>
        </w:rPr>
      </w:pPr>
      <w:r w:rsidRPr="000516E3">
        <w:rPr>
          <w:rFonts w:ascii="Georgia" w:hAnsi="Georgia"/>
          <w:color w:val="C00000"/>
          <w:sz w:val="18"/>
          <w:szCs w:val="18"/>
        </w:rPr>
        <w:t>Course Content</w:t>
      </w:r>
    </w:p>
    <w:p w:rsidR="00E45845" w:rsidRPr="000516E3" w:rsidRDefault="00E45845" w:rsidP="00B60CCB">
      <w:pPr>
        <w:spacing w:after="0"/>
        <w:rPr>
          <w:rFonts w:ascii="Georgia" w:hAnsi="Georgia"/>
          <w:color w:val="C00000"/>
          <w:sz w:val="18"/>
          <w:szCs w:val="18"/>
        </w:rPr>
      </w:pPr>
    </w:p>
    <w:p w:rsidR="00311F96" w:rsidRPr="007B1A2C" w:rsidRDefault="00375B91" w:rsidP="00E45845">
      <w:pPr>
        <w:spacing w:after="0" w:line="240" w:lineRule="auto"/>
      </w:pPr>
      <w:r w:rsidRPr="007B1A2C">
        <w:rPr>
          <w:rFonts w:ascii="Georgia" w:hAnsi="Georgia"/>
          <w:color w:val="C00000"/>
          <w:sz w:val="18"/>
          <w:szCs w:val="18"/>
        </w:rPr>
        <w:t>Unit –I</w:t>
      </w:r>
      <w:r w:rsidR="007B1A2C" w:rsidRPr="007B1A2C">
        <w:rPr>
          <w:rFonts w:ascii="Georgia" w:hAnsi="Georgia"/>
          <w:color w:val="C00000"/>
          <w:sz w:val="18"/>
          <w:szCs w:val="18"/>
        </w:rPr>
        <w:t>:</w:t>
      </w:r>
      <w:r w:rsidR="009967BB" w:rsidRPr="009967BB">
        <w:rPr>
          <w:rFonts w:ascii="Georgia" w:hAnsi="Georgia"/>
          <w:color w:val="C00000"/>
          <w:sz w:val="18"/>
          <w:szCs w:val="18"/>
        </w:rPr>
        <w:t xml:space="preserve"> Timber</w:t>
      </w:r>
      <w:r w:rsidR="009967BB" w:rsidRPr="009967BB">
        <w:rPr>
          <w:rFonts w:ascii="Georgia" w:hAnsi="Georgia"/>
          <w:color w:val="C00000"/>
          <w:sz w:val="18"/>
          <w:szCs w:val="18"/>
          <w:lang w:val="en-IN"/>
        </w:rPr>
        <w:t>,</w:t>
      </w:r>
      <w:r w:rsidR="007B1A2C">
        <w:rPr>
          <w:rFonts w:ascii="Georgia" w:hAnsi="Georgia"/>
          <w:color w:val="C00000"/>
          <w:sz w:val="18"/>
          <w:szCs w:val="18"/>
        </w:rPr>
        <w:t xml:space="preserve"> </w:t>
      </w:r>
      <w:r w:rsidR="009967BB" w:rsidRPr="009967BB">
        <w:rPr>
          <w:rFonts w:ascii="Georgia" w:hAnsi="Georgia"/>
          <w:color w:val="C00000"/>
          <w:sz w:val="18"/>
          <w:szCs w:val="18"/>
        </w:rPr>
        <w:t xml:space="preserve">Plywood </w:t>
      </w:r>
      <w:r w:rsidR="009967BB" w:rsidRPr="009967BB">
        <w:rPr>
          <w:rFonts w:ascii="Georgia" w:hAnsi="Georgia"/>
          <w:color w:val="C00000"/>
          <w:sz w:val="18"/>
          <w:szCs w:val="18"/>
          <w:lang w:val="en-IN"/>
        </w:rPr>
        <w:t xml:space="preserve">and </w:t>
      </w:r>
      <w:r w:rsidR="009967BB" w:rsidRPr="009967BB">
        <w:rPr>
          <w:rFonts w:ascii="Georgia" w:hAnsi="Georgia"/>
          <w:color w:val="C00000"/>
          <w:sz w:val="18"/>
          <w:szCs w:val="18"/>
        </w:rPr>
        <w:t xml:space="preserve">Paints, Glass </w:t>
      </w:r>
    </w:p>
    <w:p w:rsidR="009967BB" w:rsidRPr="009967BB" w:rsidRDefault="009967BB" w:rsidP="00E45845">
      <w:pPr>
        <w:spacing w:after="0" w:line="240" w:lineRule="auto"/>
        <w:jc w:val="both"/>
        <w:rPr>
          <w:rFonts w:ascii="Georgia" w:hAnsi="Georgia"/>
          <w:sz w:val="18"/>
          <w:szCs w:val="18"/>
        </w:rPr>
      </w:pPr>
      <w:r w:rsidRPr="009967BB">
        <w:rPr>
          <w:rFonts w:ascii="Georgia" w:hAnsi="Georgia"/>
          <w:sz w:val="18"/>
          <w:szCs w:val="18"/>
        </w:rPr>
        <w:t xml:space="preserve">Characteristics of good timber, defects in timber, density moisture relationship, seasoning and preservation, types and species of structural timber and their suitability, </w:t>
      </w:r>
      <w:proofErr w:type="spellStart"/>
      <w:r w:rsidRPr="009967BB">
        <w:rPr>
          <w:rFonts w:ascii="Georgia" w:hAnsi="Georgia"/>
          <w:sz w:val="18"/>
          <w:szCs w:val="18"/>
        </w:rPr>
        <w:t>codal</w:t>
      </w:r>
      <w:proofErr w:type="spellEnd"/>
      <w:r w:rsidRPr="009967BB">
        <w:rPr>
          <w:rFonts w:ascii="Georgia" w:hAnsi="Georgia"/>
          <w:sz w:val="18"/>
          <w:szCs w:val="18"/>
        </w:rPr>
        <w:t xml:space="preserve"> provision for design, Types and uses of plywood, veneers and hardboards. Uses of Plastics and PVC. Composition and use of paints, varnishes and distempers.  Introduction to Composite materials, types and applications in construction.</w:t>
      </w:r>
    </w:p>
    <w:p w:rsidR="009967BB" w:rsidRPr="009967BB" w:rsidRDefault="009967BB" w:rsidP="00E45845">
      <w:pPr>
        <w:spacing w:after="0" w:line="240" w:lineRule="auto"/>
        <w:jc w:val="both"/>
        <w:rPr>
          <w:rFonts w:ascii="Georgia" w:hAnsi="Georgia"/>
          <w:b/>
          <w:sz w:val="18"/>
          <w:szCs w:val="18"/>
        </w:rPr>
      </w:pPr>
      <w:r w:rsidRPr="009967BB">
        <w:rPr>
          <w:rFonts w:ascii="Georgia" w:hAnsi="Georgia"/>
          <w:b/>
          <w:sz w:val="18"/>
          <w:szCs w:val="18"/>
        </w:rPr>
        <w:t xml:space="preserve">Other materials </w:t>
      </w:r>
      <w:r w:rsidRPr="009967BB">
        <w:rPr>
          <w:rFonts w:ascii="Georgia" w:hAnsi="Georgia"/>
          <w:b/>
          <w:bCs/>
          <w:sz w:val="18"/>
          <w:szCs w:val="18"/>
        </w:rPr>
        <w:t>for construction</w:t>
      </w:r>
      <w:r w:rsidRPr="009967BB">
        <w:rPr>
          <w:rFonts w:ascii="Georgia" w:hAnsi="Georgia"/>
          <w:sz w:val="18"/>
          <w:szCs w:val="18"/>
        </w:rPr>
        <w:t xml:space="preserve"> – Cost effective materials, industrial byproducts, agricultural byproducts, Construction &amp; demolition waste Commercially available varieties of ceramics, glass and their uses, types of tiles, method of Manufacturing and tests for suitability, Introduction to new materials (Survey and study), and locally available materials. </w:t>
      </w:r>
    </w:p>
    <w:p w:rsidR="009967BB" w:rsidRPr="009967BB" w:rsidRDefault="009967BB" w:rsidP="00E45845">
      <w:pPr>
        <w:spacing w:after="0" w:line="240" w:lineRule="auto"/>
        <w:jc w:val="both"/>
        <w:rPr>
          <w:rFonts w:ascii="Georgia" w:hAnsi="Georgia"/>
          <w:b/>
          <w:color w:val="C00000"/>
          <w:sz w:val="18"/>
          <w:szCs w:val="18"/>
        </w:rPr>
      </w:pPr>
    </w:p>
    <w:p w:rsidR="007B1A2C" w:rsidRPr="007B1A2C" w:rsidRDefault="007B1A2C" w:rsidP="00E45845">
      <w:pPr>
        <w:spacing w:after="0" w:line="240" w:lineRule="auto"/>
        <w:rPr>
          <w:rFonts w:ascii="Georgia" w:hAnsi="Georgia"/>
          <w:color w:val="C00000"/>
          <w:sz w:val="18"/>
          <w:szCs w:val="18"/>
        </w:rPr>
      </w:pPr>
      <w:r w:rsidRPr="007B1A2C">
        <w:rPr>
          <w:rFonts w:ascii="Georgia" w:hAnsi="Georgia"/>
          <w:color w:val="C00000"/>
          <w:sz w:val="18"/>
          <w:szCs w:val="18"/>
        </w:rPr>
        <w:t>Unit –II:</w:t>
      </w:r>
      <w:r w:rsidR="009967BB" w:rsidRPr="009967BB">
        <w:rPr>
          <w:rFonts w:ascii="Georgia" w:hAnsi="Georgia"/>
          <w:color w:val="C00000"/>
          <w:sz w:val="18"/>
          <w:szCs w:val="18"/>
          <w:lang w:val="en-IN"/>
        </w:rPr>
        <w:t xml:space="preserve"> </w:t>
      </w:r>
      <w:r w:rsidR="009967BB" w:rsidRPr="009967BB">
        <w:rPr>
          <w:rFonts w:ascii="Georgia" w:hAnsi="Georgia"/>
          <w:color w:val="C00000"/>
          <w:sz w:val="18"/>
          <w:szCs w:val="18"/>
        </w:rPr>
        <w:t>Foundations</w:t>
      </w:r>
    </w:p>
    <w:p w:rsidR="009967BB" w:rsidRPr="009967BB" w:rsidRDefault="009967BB" w:rsidP="00E45845">
      <w:pPr>
        <w:spacing w:after="0" w:line="240" w:lineRule="auto"/>
        <w:jc w:val="both"/>
        <w:rPr>
          <w:rFonts w:ascii="Georgia" w:hAnsi="Georgia"/>
          <w:sz w:val="18"/>
          <w:szCs w:val="18"/>
        </w:rPr>
      </w:pPr>
      <w:r w:rsidRPr="009967BB">
        <w:rPr>
          <w:rFonts w:ascii="Georgia" w:hAnsi="Georgia"/>
          <w:sz w:val="18"/>
          <w:szCs w:val="18"/>
        </w:rPr>
        <w:t>Types of foundations and their construction practices for normal and adverse site conditions.</w:t>
      </w:r>
    </w:p>
    <w:p w:rsidR="00311F96" w:rsidRDefault="00311F96" w:rsidP="00E45845">
      <w:pPr>
        <w:spacing w:after="0" w:line="240" w:lineRule="auto"/>
        <w:jc w:val="both"/>
        <w:rPr>
          <w:rFonts w:ascii="Georgia" w:hAnsi="Georgia"/>
          <w:b/>
          <w:color w:val="C00000"/>
          <w:sz w:val="18"/>
          <w:szCs w:val="18"/>
        </w:rPr>
      </w:pPr>
    </w:p>
    <w:p w:rsidR="009967BB" w:rsidRPr="009967BB" w:rsidRDefault="009967BB" w:rsidP="00E45845">
      <w:pPr>
        <w:spacing w:after="0" w:line="240" w:lineRule="auto"/>
        <w:jc w:val="both"/>
        <w:rPr>
          <w:rFonts w:ascii="Georgia" w:hAnsi="Georgia"/>
          <w:color w:val="C00000"/>
          <w:sz w:val="18"/>
          <w:szCs w:val="18"/>
        </w:rPr>
      </w:pPr>
      <w:r w:rsidRPr="009967BB">
        <w:rPr>
          <w:rFonts w:ascii="Georgia" w:hAnsi="Georgia"/>
          <w:color w:val="C00000"/>
          <w:sz w:val="18"/>
          <w:szCs w:val="18"/>
        </w:rPr>
        <w:t>Unit -</w:t>
      </w:r>
      <w:r w:rsidR="007B1A2C" w:rsidRPr="007B1A2C">
        <w:rPr>
          <w:rFonts w:ascii="Georgia" w:hAnsi="Georgia"/>
          <w:color w:val="C00000"/>
          <w:sz w:val="18"/>
          <w:szCs w:val="18"/>
          <w:lang w:val="en-IN"/>
        </w:rPr>
        <w:t>III:</w:t>
      </w:r>
      <w:r w:rsidRPr="009967BB">
        <w:rPr>
          <w:rFonts w:ascii="Georgia" w:hAnsi="Georgia"/>
          <w:color w:val="C00000"/>
          <w:sz w:val="18"/>
          <w:szCs w:val="18"/>
          <w:lang w:val="en-IN"/>
        </w:rPr>
        <w:t xml:space="preserve"> </w:t>
      </w:r>
      <w:r w:rsidRPr="009967BB">
        <w:rPr>
          <w:rFonts w:ascii="Georgia" w:hAnsi="Georgia"/>
          <w:color w:val="C00000"/>
          <w:sz w:val="18"/>
          <w:szCs w:val="18"/>
        </w:rPr>
        <w:t xml:space="preserve">Brick, stone and other masonry: materials and construction practices </w:t>
      </w:r>
    </w:p>
    <w:p w:rsidR="009967BB" w:rsidRPr="009967BB" w:rsidRDefault="009967BB" w:rsidP="00E45845">
      <w:pPr>
        <w:spacing w:after="0" w:line="240" w:lineRule="auto"/>
        <w:jc w:val="both"/>
        <w:rPr>
          <w:rFonts w:ascii="Georgia" w:hAnsi="Georgia"/>
          <w:b/>
          <w:sz w:val="18"/>
          <w:szCs w:val="18"/>
        </w:rPr>
      </w:pPr>
      <w:r w:rsidRPr="009967BB">
        <w:rPr>
          <w:rFonts w:ascii="Georgia" w:hAnsi="Georgia"/>
          <w:b/>
          <w:sz w:val="18"/>
          <w:szCs w:val="18"/>
        </w:rPr>
        <w:t xml:space="preserve">Walls: </w:t>
      </w:r>
      <w:r w:rsidRPr="009967BB">
        <w:rPr>
          <w:rFonts w:ascii="Georgia" w:hAnsi="Georgia"/>
          <w:sz w:val="18"/>
          <w:szCs w:val="18"/>
        </w:rPr>
        <w:t>Load bearing, cavity-walls, partition walls and their construction practices, Plastering and Pointing</w:t>
      </w:r>
      <w:r w:rsidRPr="009967BB">
        <w:rPr>
          <w:rFonts w:ascii="Georgia" w:hAnsi="Georgia"/>
          <w:b/>
          <w:sz w:val="18"/>
          <w:szCs w:val="18"/>
        </w:rPr>
        <w:t>.</w:t>
      </w:r>
    </w:p>
    <w:p w:rsidR="009967BB" w:rsidRPr="009967BB" w:rsidRDefault="009967BB" w:rsidP="00E45845">
      <w:pPr>
        <w:spacing w:after="0" w:line="240" w:lineRule="auto"/>
        <w:jc w:val="both"/>
        <w:rPr>
          <w:rFonts w:ascii="Georgia" w:hAnsi="Georgia"/>
          <w:sz w:val="18"/>
          <w:szCs w:val="18"/>
        </w:rPr>
      </w:pPr>
      <w:r w:rsidRPr="009967BB">
        <w:rPr>
          <w:rFonts w:ascii="Georgia" w:hAnsi="Georgia"/>
          <w:b/>
          <w:sz w:val="18"/>
          <w:szCs w:val="18"/>
        </w:rPr>
        <w:t xml:space="preserve">Joints: </w:t>
      </w:r>
      <w:r w:rsidRPr="009967BB">
        <w:rPr>
          <w:rFonts w:ascii="Georgia" w:hAnsi="Georgia"/>
          <w:sz w:val="18"/>
          <w:szCs w:val="18"/>
        </w:rPr>
        <w:t>Construction, Contraction and Expansion Joints in buildings.</w:t>
      </w:r>
    </w:p>
    <w:p w:rsidR="009967BB" w:rsidRPr="009967BB" w:rsidRDefault="009967BB" w:rsidP="00E45845">
      <w:pPr>
        <w:spacing w:after="0" w:line="240" w:lineRule="auto"/>
        <w:jc w:val="both"/>
        <w:rPr>
          <w:rFonts w:ascii="Georgia" w:hAnsi="Georgia"/>
          <w:sz w:val="18"/>
          <w:szCs w:val="18"/>
        </w:rPr>
      </w:pPr>
      <w:r w:rsidRPr="009967BB">
        <w:rPr>
          <w:rFonts w:ascii="Georgia" w:hAnsi="Georgia"/>
          <w:b/>
          <w:sz w:val="18"/>
          <w:szCs w:val="18"/>
        </w:rPr>
        <w:t xml:space="preserve">Doors, Windows and Lintels: </w:t>
      </w:r>
      <w:r w:rsidRPr="009967BB">
        <w:rPr>
          <w:rFonts w:ascii="Georgia" w:hAnsi="Georgia"/>
          <w:sz w:val="18"/>
          <w:szCs w:val="18"/>
        </w:rPr>
        <w:t>Types, Materials and construction.</w:t>
      </w:r>
    </w:p>
    <w:p w:rsidR="009967BB" w:rsidRPr="009967BB" w:rsidRDefault="009967BB" w:rsidP="00E45845">
      <w:pPr>
        <w:spacing w:after="0" w:line="240" w:lineRule="auto"/>
        <w:jc w:val="both"/>
        <w:rPr>
          <w:rFonts w:ascii="Georgia" w:hAnsi="Georgia"/>
          <w:b/>
          <w:color w:val="C00000"/>
          <w:sz w:val="18"/>
          <w:szCs w:val="18"/>
        </w:rPr>
      </w:pPr>
    </w:p>
    <w:p w:rsidR="00375B91" w:rsidRPr="007B1A2C" w:rsidRDefault="009967BB" w:rsidP="00E45845">
      <w:pPr>
        <w:spacing w:after="0" w:line="240" w:lineRule="auto"/>
        <w:jc w:val="both"/>
        <w:rPr>
          <w:rFonts w:ascii="Georgia" w:hAnsi="Georgia"/>
          <w:color w:val="C00000"/>
          <w:sz w:val="18"/>
          <w:szCs w:val="18"/>
        </w:rPr>
      </w:pPr>
      <w:r w:rsidRPr="009967BB">
        <w:rPr>
          <w:rFonts w:ascii="Georgia" w:hAnsi="Georgia"/>
          <w:color w:val="C00000"/>
          <w:sz w:val="18"/>
          <w:szCs w:val="18"/>
        </w:rPr>
        <w:t>Unit -</w:t>
      </w:r>
      <w:proofErr w:type="gramStart"/>
      <w:r w:rsidR="007B1A2C" w:rsidRPr="00E45845">
        <w:rPr>
          <w:rFonts w:ascii="Georgia" w:hAnsi="Georgia"/>
          <w:color w:val="C00000"/>
          <w:sz w:val="18"/>
          <w:szCs w:val="18"/>
        </w:rPr>
        <w:t>IV</w:t>
      </w:r>
      <w:r w:rsidRPr="009967BB">
        <w:rPr>
          <w:rFonts w:ascii="Georgia" w:hAnsi="Georgia"/>
          <w:color w:val="C00000"/>
          <w:sz w:val="18"/>
          <w:szCs w:val="18"/>
        </w:rPr>
        <w:t xml:space="preserve"> </w:t>
      </w:r>
      <w:r w:rsidR="007B1A2C">
        <w:rPr>
          <w:rFonts w:ascii="Georgia" w:hAnsi="Georgia"/>
          <w:color w:val="C00000"/>
          <w:sz w:val="18"/>
          <w:szCs w:val="18"/>
        </w:rPr>
        <w:t>:</w:t>
      </w:r>
      <w:proofErr w:type="gramEnd"/>
      <w:r w:rsidR="007B1A2C">
        <w:rPr>
          <w:rFonts w:ascii="Georgia" w:hAnsi="Georgia"/>
          <w:color w:val="C00000"/>
          <w:sz w:val="18"/>
          <w:szCs w:val="18"/>
        </w:rPr>
        <w:t xml:space="preserve"> </w:t>
      </w:r>
      <w:r w:rsidR="007B1A2C" w:rsidRPr="009967BB">
        <w:rPr>
          <w:rFonts w:ascii="Georgia" w:hAnsi="Georgia"/>
          <w:color w:val="C00000"/>
          <w:sz w:val="18"/>
          <w:szCs w:val="18"/>
        </w:rPr>
        <w:t>Floors</w:t>
      </w:r>
      <w:r w:rsidR="007B1A2C" w:rsidRPr="00E45845">
        <w:rPr>
          <w:rFonts w:ascii="Georgia" w:hAnsi="Georgia"/>
          <w:color w:val="C00000"/>
          <w:sz w:val="18"/>
          <w:szCs w:val="18"/>
        </w:rPr>
        <w:t xml:space="preserve">, </w:t>
      </w:r>
      <w:r w:rsidR="007B1A2C" w:rsidRPr="009967BB">
        <w:rPr>
          <w:rFonts w:ascii="Georgia" w:hAnsi="Georgia"/>
          <w:color w:val="C00000"/>
          <w:sz w:val="18"/>
          <w:szCs w:val="18"/>
        </w:rPr>
        <w:t>Roofs</w:t>
      </w:r>
      <w:r w:rsidR="007B1A2C" w:rsidRPr="00E45845">
        <w:rPr>
          <w:rFonts w:ascii="Georgia" w:hAnsi="Georgia"/>
          <w:color w:val="C00000"/>
          <w:sz w:val="18"/>
          <w:szCs w:val="18"/>
        </w:rPr>
        <w:t xml:space="preserve"> and </w:t>
      </w:r>
      <w:r w:rsidR="007B1A2C" w:rsidRPr="009967BB">
        <w:rPr>
          <w:rFonts w:ascii="Georgia" w:hAnsi="Georgia"/>
          <w:color w:val="C00000"/>
          <w:sz w:val="18"/>
          <w:szCs w:val="18"/>
        </w:rPr>
        <w:t>Stairs</w:t>
      </w:r>
    </w:p>
    <w:p w:rsidR="009967BB" w:rsidRPr="009967BB" w:rsidRDefault="009967BB" w:rsidP="00E45845">
      <w:pPr>
        <w:spacing w:after="0" w:line="240" w:lineRule="auto"/>
        <w:jc w:val="both"/>
        <w:rPr>
          <w:rFonts w:ascii="Georgia" w:hAnsi="Georgia"/>
          <w:b/>
          <w:sz w:val="18"/>
          <w:szCs w:val="18"/>
        </w:rPr>
      </w:pPr>
      <w:r w:rsidRPr="009967BB">
        <w:rPr>
          <w:rFonts w:ascii="Georgia" w:hAnsi="Georgia"/>
          <w:b/>
          <w:sz w:val="18"/>
          <w:szCs w:val="18"/>
        </w:rPr>
        <w:t>Floors: Types</w:t>
      </w:r>
      <w:r w:rsidRPr="009967BB">
        <w:rPr>
          <w:rFonts w:ascii="Georgia" w:hAnsi="Georgia"/>
          <w:sz w:val="18"/>
          <w:szCs w:val="18"/>
        </w:rPr>
        <w:t>, their suitability, construction details of concrete and terrazzo floors, Floor tiles.</w:t>
      </w:r>
    </w:p>
    <w:p w:rsidR="009967BB" w:rsidRPr="009967BB" w:rsidRDefault="009967BB" w:rsidP="00E45845">
      <w:pPr>
        <w:spacing w:after="0" w:line="240" w:lineRule="auto"/>
        <w:jc w:val="both"/>
        <w:rPr>
          <w:rFonts w:ascii="Georgia" w:hAnsi="Georgia"/>
          <w:sz w:val="18"/>
          <w:szCs w:val="18"/>
        </w:rPr>
      </w:pPr>
      <w:r w:rsidRPr="009967BB">
        <w:rPr>
          <w:rFonts w:ascii="Georgia" w:hAnsi="Georgia"/>
          <w:b/>
          <w:sz w:val="18"/>
          <w:szCs w:val="18"/>
        </w:rPr>
        <w:t>Roofs: T</w:t>
      </w:r>
      <w:r w:rsidRPr="009967BB">
        <w:rPr>
          <w:rFonts w:ascii="Georgia" w:hAnsi="Georgia"/>
          <w:sz w:val="18"/>
          <w:szCs w:val="18"/>
        </w:rPr>
        <w:t>ypes of pitched and flat roofs. Various roof coverings for pitched and flat roofs.</w:t>
      </w:r>
    </w:p>
    <w:p w:rsidR="009967BB" w:rsidRPr="009967BB" w:rsidRDefault="009967BB" w:rsidP="00E45845">
      <w:pPr>
        <w:spacing w:after="0" w:line="240" w:lineRule="auto"/>
        <w:jc w:val="both"/>
        <w:rPr>
          <w:rFonts w:ascii="Georgia" w:hAnsi="Georgia"/>
          <w:color w:val="C00000"/>
          <w:sz w:val="18"/>
          <w:szCs w:val="18"/>
        </w:rPr>
      </w:pPr>
      <w:r w:rsidRPr="009967BB">
        <w:rPr>
          <w:rFonts w:ascii="Georgia" w:hAnsi="Georgia"/>
          <w:b/>
          <w:sz w:val="18"/>
          <w:szCs w:val="18"/>
        </w:rPr>
        <w:t xml:space="preserve">Stairs: </w:t>
      </w:r>
      <w:r w:rsidRPr="009967BB">
        <w:rPr>
          <w:rFonts w:ascii="Georgia" w:hAnsi="Georgia"/>
          <w:sz w:val="18"/>
          <w:szCs w:val="18"/>
        </w:rPr>
        <w:t>Types based on geometry and material, suitability, proportioning of stairs, lifts and escalators</w:t>
      </w:r>
      <w:r w:rsidRPr="009967BB">
        <w:rPr>
          <w:rFonts w:ascii="Georgia" w:hAnsi="Georgia"/>
          <w:color w:val="C00000"/>
          <w:sz w:val="18"/>
          <w:szCs w:val="18"/>
        </w:rPr>
        <w:t>.</w:t>
      </w:r>
    </w:p>
    <w:p w:rsidR="00311F96" w:rsidRDefault="00311F96" w:rsidP="00E45845">
      <w:pPr>
        <w:spacing w:after="0" w:line="240" w:lineRule="auto"/>
        <w:jc w:val="both"/>
        <w:rPr>
          <w:rFonts w:ascii="Georgia" w:hAnsi="Georgia"/>
          <w:b/>
          <w:color w:val="C00000"/>
          <w:sz w:val="18"/>
          <w:szCs w:val="18"/>
        </w:rPr>
      </w:pPr>
    </w:p>
    <w:p w:rsidR="00311F96" w:rsidRPr="007B1A2C" w:rsidRDefault="009967BB" w:rsidP="00E45845">
      <w:pPr>
        <w:spacing w:after="0" w:line="240" w:lineRule="auto"/>
        <w:jc w:val="both"/>
        <w:rPr>
          <w:rFonts w:ascii="Georgia" w:hAnsi="Georgia"/>
          <w:color w:val="C00000"/>
          <w:sz w:val="18"/>
          <w:szCs w:val="18"/>
        </w:rPr>
      </w:pPr>
      <w:proofErr w:type="gramStart"/>
      <w:r w:rsidRPr="009967BB">
        <w:rPr>
          <w:rFonts w:ascii="Georgia" w:hAnsi="Georgia"/>
          <w:color w:val="C00000"/>
          <w:sz w:val="18"/>
          <w:szCs w:val="18"/>
        </w:rPr>
        <w:t>Unit  -</w:t>
      </w:r>
      <w:proofErr w:type="gramEnd"/>
      <w:r w:rsidR="007B1A2C" w:rsidRPr="007B1A2C">
        <w:rPr>
          <w:rFonts w:ascii="Georgia" w:hAnsi="Georgia"/>
          <w:color w:val="C00000"/>
          <w:sz w:val="18"/>
          <w:szCs w:val="18"/>
          <w:lang w:val="en-IN"/>
        </w:rPr>
        <w:t>V:</w:t>
      </w:r>
      <w:r w:rsidRPr="009967BB">
        <w:rPr>
          <w:rFonts w:ascii="Georgia" w:hAnsi="Georgia"/>
          <w:color w:val="C00000"/>
          <w:sz w:val="18"/>
          <w:szCs w:val="18"/>
          <w:lang w:val="en-IN"/>
        </w:rPr>
        <w:t xml:space="preserve"> </w:t>
      </w:r>
      <w:r w:rsidRPr="009967BB">
        <w:rPr>
          <w:rFonts w:ascii="Georgia" w:hAnsi="Georgia"/>
          <w:color w:val="C00000"/>
          <w:sz w:val="18"/>
          <w:szCs w:val="18"/>
        </w:rPr>
        <w:t>Formwork</w:t>
      </w:r>
    </w:p>
    <w:p w:rsidR="009967BB" w:rsidRPr="009967BB" w:rsidRDefault="009967BB" w:rsidP="00E45845">
      <w:pPr>
        <w:spacing w:after="0" w:line="240" w:lineRule="auto"/>
        <w:jc w:val="both"/>
        <w:rPr>
          <w:rFonts w:ascii="Georgia" w:hAnsi="Georgia"/>
          <w:sz w:val="18"/>
          <w:szCs w:val="18"/>
        </w:rPr>
      </w:pPr>
      <w:r w:rsidRPr="009967BB">
        <w:rPr>
          <w:rFonts w:ascii="Georgia" w:hAnsi="Georgia"/>
          <w:sz w:val="18"/>
          <w:szCs w:val="18"/>
        </w:rPr>
        <w:t>Scaffolding, Shuttering including new shuttering materials, Slip-</w:t>
      </w:r>
      <w:proofErr w:type="gramStart"/>
      <w:r w:rsidRPr="009967BB">
        <w:rPr>
          <w:rFonts w:ascii="Georgia" w:hAnsi="Georgia"/>
          <w:sz w:val="18"/>
          <w:szCs w:val="18"/>
        </w:rPr>
        <w:t>form;  types</w:t>
      </w:r>
      <w:proofErr w:type="gramEnd"/>
      <w:r w:rsidRPr="009967BB">
        <w:rPr>
          <w:rFonts w:ascii="Georgia" w:hAnsi="Georgia"/>
          <w:sz w:val="18"/>
          <w:szCs w:val="18"/>
        </w:rPr>
        <w:t xml:space="preserve"> and construction practices, Damp Proofing, Sound Proofing and Fire Proofing construction practices.</w:t>
      </w:r>
    </w:p>
    <w:p w:rsidR="00311F96" w:rsidRDefault="00311F96" w:rsidP="00E45845">
      <w:pPr>
        <w:spacing w:after="0" w:line="240" w:lineRule="auto"/>
        <w:rPr>
          <w:rFonts w:ascii="Georgia" w:hAnsi="Georgia"/>
          <w:color w:val="C00000"/>
          <w:sz w:val="18"/>
          <w:szCs w:val="18"/>
        </w:rPr>
      </w:pPr>
    </w:p>
    <w:p w:rsidR="009B4329" w:rsidRPr="000516E3" w:rsidRDefault="009B4329" w:rsidP="00C60D3A">
      <w:pPr>
        <w:spacing w:after="0"/>
        <w:rPr>
          <w:rFonts w:ascii="Georgia" w:hAnsi="Georgia"/>
          <w:color w:val="C00000"/>
          <w:sz w:val="18"/>
          <w:szCs w:val="18"/>
        </w:rPr>
      </w:pPr>
      <w:r w:rsidRPr="000516E3">
        <w:rPr>
          <w:rFonts w:ascii="Georgia" w:hAnsi="Georgia"/>
          <w:color w:val="C00000"/>
          <w:sz w:val="18"/>
          <w:szCs w:val="18"/>
        </w:rPr>
        <w:t>Course Materials</w:t>
      </w:r>
    </w:p>
    <w:p w:rsidR="009B4329" w:rsidRPr="000516E3" w:rsidRDefault="009B4329"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E45845" w:rsidRPr="00E45845" w:rsidRDefault="00E45845" w:rsidP="0055259E">
      <w:pPr>
        <w:pStyle w:val="ListParagraph"/>
        <w:numPr>
          <w:ilvl w:val="0"/>
          <w:numId w:val="25"/>
        </w:numPr>
        <w:ind w:left="426"/>
        <w:rPr>
          <w:rFonts w:ascii="Georgia" w:hAnsi="Georgia"/>
          <w:sz w:val="18"/>
          <w:szCs w:val="18"/>
        </w:rPr>
      </w:pPr>
      <w:r w:rsidRPr="00E45845">
        <w:rPr>
          <w:rFonts w:ascii="Georgia" w:hAnsi="Georgia"/>
          <w:sz w:val="18"/>
          <w:szCs w:val="18"/>
        </w:rPr>
        <w:t>National Building Code of India (IS SP 7) 2016</w:t>
      </w:r>
    </w:p>
    <w:p w:rsidR="00E45845" w:rsidRPr="00E45845" w:rsidRDefault="00E45845" w:rsidP="0055259E">
      <w:pPr>
        <w:pStyle w:val="ListParagraph"/>
        <w:numPr>
          <w:ilvl w:val="0"/>
          <w:numId w:val="25"/>
        </w:numPr>
        <w:ind w:left="426"/>
        <w:rPr>
          <w:rFonts w:ascii="Georgia" w:hAnsi="Georgia"/>
          <w:sz w:val="18"/>
          <w:szCs w:val="18"/>
        </w:rPr>
      </w:pPr>
      <w:r w:rsidRPr="00E45845">
        <w:rPr>
          <w:rFonts w:ascii="Georgia" w:hAnsi="Georgia"/>
          <w:sz w:val="18"/>
          <w:szCs w:val="18"/>
        </w:rPr>
        <w:t>Building Materials –S.K. Duggal 3</w:t>
      </w:r>
      <w:r w:rsidRPr="00E45845">
        <w:rPr>
          <w:rFonts w:ascii="Georgia" w:hAnsi="Georgia"/>
          <w:sz w:val="18"/>
          <w:szCs w:val="18"/>
          <w:vertAlign w:val="superscript"/>
        </w:rPr>
        <w:t>rd</w:t>
      </w:r>
      <w:r w:rsidRPr="00E45845">
        <w:rPr>
          <w:rFonts w:ascii="Georgia" w:hAnsi="Georgia"/>
          <w:sz w:val="18"/>
          <w:szCs w:val="18"/>
        </w:rPr>
        <w:t xml:space="preserve"> Edition</w:t>
      </w:r>
      <w:r w:rsidRPr="00E45845">
        <w:rPr>
          <w:rFonts w:ascii="Georgia" w:hAnsi="Georgia"/>
          <w:sz w:val="18"/>
          <w:szCs w:val="18"/>
        </w:rPr>
        <w:br/>
        <w:t xml:space="preserve">Building Materials – S. C. </w:t>
      </w:r>
      <w:proofErr w:type="spellStart"/>
      <w:r w:rsidRPr="00E45845">
        <w:rPr>
          <w:rFonts w:ascii="Georgia" w:hAnsi="Georgia"/>
          <w:sz w:val="18"/>
          <w:szCs w:val="18"/>
        </w:rPr>
        <w:t>Rangwala</w:t>
      </w:r>
      <w:proofErr w:type="spellEnd"/>
      <w:r w:rsidRPr="00E45845">
        <w:rPr>
          <w:rFonts w:ascii="Georgia" w:hAnsi="Georgia"/>
          <w:sz w:val="18"/>
          <w:szCs w:val="18"/>
        </w:rPr>
        <w:t xml:space="preserve"> 33</w:t>
      </w:r>
      <w:r w:rsidRPr="00E45845">
        <w:rPr>
          <w:rFonts w:ascii="Georgia" w:hAnsi="Georgia"/>
          <w:sz w:val="18"/>
          <w:szCs w:val="18"/>
          <w:vertAlign w:val="superscript"/>
        </w:rPr>
        <w:t>rd</w:t>
      </w:r>
      <w:r w:rsidRPr="00E45845">
        <w:rPr>
          <w:rFonts w:ascii="Georgia" w:hAnsi="Georgia"/>
          <w:sz w:val="18"/>
          <w:szCs w:val="18"/>
        </w:rPr>
        <w:t xml:space="preserve"> Edition</w:t>
      </w:r>
    </w:p>
    <w:p w:rsidR="00E45845" w:rsidRPr="00E45845" w:rsidRDefault="00E45845" w:rsidP="0055259E">
      <w:pPr>
        <w:pStyle w:val="ListParagraph"/>
        <w:numPr>
          <w:ilvl w:val="0"/>
          <w:numId w:val="25"/>
        </w:numPr>
        <w:ind w:left="426"/>
        <w:rPr>
          <w:rFonts w:ascii="Georgia" w:hAnsi="Georgia"/>
          <w:sz w:val="18"/>
          <w:szCs w:val="18"/>
        </w:rPr>
      </w:pPr>
      <w:r w:rsidRPr="00E45845">
        <w:rPr>
          <w:rFonts w:ascii="Georgia" w:hAnsi="Georgia"/>
          <w:sz w:val="18"/>
          <w:szCs w:val="18"/>
        </w:rPr>
        <w:t xml:space="preserve">Building Construction – B.C. </w:t>
      </w:r>
      <w:proofErr w:type="spellStart"/>
      <w:r w:rsidRPr="00E45845">
        <w:rPr>
          <w:rFonts w:ascii="Georgia" w:hAnsi="Georgia"/>
          <w:sz w:val="18"/>
          <w:szCs w:val="18"/>
        </w:rPr>
        <w:t>Punmia</w:t>
      </w:r>
      <w:proofErr w:type="spellEnd"/>
      <w:r w:rsidRPr="00E45845">
        <w:rPr>
          <w:rFonts w:ascii="Georgia" w:hAnsi="Georgia"/>
          <w:sz w:val="18"/>
          <w:szCs w:val="18"/>
        </w:rPr>
        <w:t xml:space="preserve"> A.K Jain and A. Jain 11</w:t>
      </w:r>
      <w:r w:rsidRPr="00E45845">
        <w:rPr>
          <w:rFonts w:ascii="Georgia" w:hAnsi="Georgia"/>
          <w:sz w:val="18"/>
          <w:szCs w:val="18"/>
          <w:vertAlign w:val="superscript"/>
        </w:rPr>
        <w:t xml:space="preserve">th </w:t>
      </w:r>
      <w:r w:rsidRPr="00E45845">
        <w:rPr>
          <w:rFonts w:ascii="Georgia" w:hAnsi="Georgia"/>
          <w:sz w:val="18"/>
          <w:szCs w:val="18"/>
        </w:rPr>
        <w:t>Edition</w:t>
      </w:r>
      <w:r w:rsidRPr="00E45845">
        <w:rPr>
          <w:rFonts w:ascii="Georgia" w:hAnsi="Georgia"/>
          <w:sz w:val="18"/>
          <w:szCs w:val="18"/>
        </w:rPr>
        <w:br/>
        <w:t>Building Construction – Sushil Kumar 20</w:t>
      </w:r>
      <w:r w:rsidRPr="00E45845">
        <w:rPr>
          <w:rFonts w:ascii="Georgia" w:hAnsi="Georgia"/>
          <w:sz w:val="18"/>
          <w:szCs w:val="18"/>
          <w:vertAlign w:val="superscript"/>
        </w:rPr>
        <w:t>th</w:t>
      </w:r>
      <w:r w:rsidRPr="00E45845">
        <w:rPr>
          <w:rFonts w:ascii="Georgia" w:hAnsi="Georgia"/>
          <w:sz w:val="18"/>
          <w:szCs w:val="18"/>
        </w:rPr>
        <w:t xml:space="preserve"> Edition</w:t>
      </w:r>
    </w:p>
    <w:p w:rsidR="00E54309" w:rsidRPr="000516E3" w:rsidRDefault="00E45845" w:rsidP="0055259E">
      <w:pPr>
        <w:pStyle w:val="ListParagraph"/>
        <w:numPr>
          <w:ilvl w:val="0"/>
          <w:numId w:val="25"/>
        </w:numPr>
        <w:spacing w:after="0"/>
        <w:ind w:left="426"/>
        <w:rPr>
          <w:rFonts w:ascii="Georgia" w:hAnsi="Georgia"/>
          <w:sz w:val="18"/>
          <w:szCs w:val="18"/>
        </w:rPr>
      </w:pPr>
      <w:proofErr w:type="gramStart"/>
      <w:r w:rsidRPr="00E45845">
        <w:rPr>
          <w:rFonts w:ascii="Georgia" w:hAnsi="Georgia"/>
          <w:sz w:val="18"/>
          <w:szCs w:val="18"/>
        </w:rPr>
        <w:t>Relevant  Bureau</w:t>
      </w:r>
      <w:proofErr w:type="gramEnd"/>
      <w:r w:rsidRPr="00E45845">
        <w:rPr>
          <w:rFonts w:ascii="Georgia" w:hAnsi="Georgia"/>
          <w:sz w:val="18"/>
          <w:szCs w:val="18"/>
        </w:rPr>
        <w:t xml:space="preserve"> of Indian  Standard Code</w:t>
      </w:r>
      <w:r>
        <w:rPr>
          <w:rFonts w:ascii="Georgia" w:hAnsi="Georgia"/>
          <w:sz w:val="18"/>
          <w:szCs w:val="18"/>
        </w:rPr>
        <w:t>s</w:t>
      </w:r>
    </w:p>
    <w:p w:rsidR="00CE5C56" w:rsidRDefault="00CE5C56" w:rsidP="00C60D3A">
      <w:pPr>
        <w:spacing w:after="0"/>
        <w:rPr>
          <w:rFonts w:ascii="Georgia" w:hAnsi="Georgia"/>
          <w:color w:val="C00000"/>
          <w:sz w:val="18"/>
          <w:szCs w:val="18"/>
        </w:rPr>
      </w:pPr>
    </w:p>
    <w:p w:rsidR="009B4329" w:rsidRPr="000516E3" w:rsidRDefault="009B4329"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2C5054" w:rsidRPr="002C5054" w:rsidRDefault="002C5054" w:rsidP="0055259E">
      <w:pPr>
        <w:numPr>
          <w:ilvl w:val="0"/>
          <w:numId w:val="26"/>
        </w:numPr>
        <w:spacing w:after="0"/>
        <w:ind w:left="426"/>
        <w:rPr>
          <w:rFonts w:ascii="Georgia" w:hAnsi="Georgia"/>
          <w:bCs/>
          <w:sz w:val="18"/>
          <w:szCs w:val="18"/>
        </w:rPr>
      </w:pPr>
      <w:r w:rsidRPr="002C5054">
        <w:rPr>
          <w:rFonts w:ascii="Georgia" w:hAnsi="Georgia"/>
          <w:bCs/>
          <w:sz w:val="18"/>
          <w:szCs w:val="18"/>
          <w:lang w:val="en-IN"/>
        </w:rPr>
        <w:t>Civil Engineering Materials and Construction R.K Gupta</w:t>
      </w:r>
    </w:p>
    <w:p w:rsidR="009B4329" w:rsidRPr="002C5054" w:rsidRDefault="002C5054" w:rsidP="0055259E">
      <w:pPr>
        <w:numPr>
          <w:ilvl w:val="0"/>
          <w:numId w:val="26"/>
        </w:numPr>
        <w:spacing w:after="0"/>
        <w:ind w:left="426"/>
        <w:rPr>
          <w:rFonts w:ascii="Georgia" w:hAnsi="Georgia"/>
          <w:bCs/>
          <w:sz w:val="18"/>
          <w:szCs w:val="18"/>
        </w:rPr>
      </w:pPr>
      <w:r w:rsidRPr="002C5054">
        <w:rPr>
          <w:rFonts w:ascii="Georgia" w:hAnsi="Georgia"/>
          <w:bCs/>
          <w:sz w:val="18"/>
          <w:szCs w:val="18"/>
          <w:lang w:val="en-IN"/>
        </w:rPr>
        <w:t>Civil Engineering Construction Materials Paperback –S. K. Sharma</w:t>
      </w:r>
    </w:p>
    <w:p w:rsidR="00E54309" w:rsidRPr="000516E3" w:rsidRDefault="00E54309" w:rsidP="00560CDD">
      <w:pPr>
        <w:spacing w:after="0"/>
        <w:ind w:firstLine="426"/>
        <w:rPr>
          <w:rFonts w:ascii="Georgia" w:hAnsi="Georgia"/>
          <w:sz w:val="20"/>
          <w:szCs w:val="20"/>
        </w:rPr>
      </w:pPr>
    </w:p>
    <w:p w:rsidR="000516E3" w:rsidRDefault="000516E3" w:rsidP="00C60D3A">
      <w:pPr>
        <w:spacing w:after="0"/>
        <w:rPr>
          <w:rFonts w:ascii="Georgia" w:hAnsi="Georgia"/>
          <w:color w:val="C00000"/>
          <w:sz w:val="40"/>
          <w:szCs w:val="40"/>
        </w:rPr>
      </w:pPr>
    </w:p>
    <w:p w:rsidR="00450A1C" w:rsidRPr="000516E3" w:rsidRDefault="00450A1C" w:rsidP="00C60D3A">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66432" behindDoc="0" locked="0" layoutInCell="1" allowOverlap="1" wp14:anchorId="17569DC9" wp14:editId="70EFE562">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anchor>
        </w:drawing>
      </w:r>
      <w:r w:rsidR="00C948C2" w:rsidRPr="00C948C2">
        <w:rPr>
          <w:rFonts w:ascii="Georgia" w:hAnsi="Georgia"/>
          <w:noProof/>
          <w:color w:val="C00000"/>
          <w:sz w:val="40"/>
          <w:szCs w:val="40"/>
        </w:rPr>
        <w:t>Concrete Technology</w:t>
      </w:r>
    </w:p>
    <w:p w:rsidR="00450A1C" w:rsidRPr="000516E3" w:rsidRDefault="00450A1C" w:rsidP="00450A1C">
      <w:pPr>
        <w:rPr>
          <w:rFonts w:ascii="Georgia" w:hAnsi="Georgia"/>
          <w:sz w:val="18"/>
          <w:szCs w:val="18"/>
        </w:rPr>
      </w:pPr>
      <w:r w:rsidRPr="000516E3">
        <w:rPr>
          <w:rFonts w:ascii="Georgia" w:hAnsi="Georgia"/>
          <w:sz w:val="18"/>
          <w:szCs w:val="18"/>
        </w:rPr>
        <w:t>[</w:t>
      </w:r>
      <w:r w:rsidR="00F85EB0">
        <w:rPr>
          <w:rFonts w:ascii="Georgia" w:hAnsi="Georgia"/>
          <w:sz w:val="18"/>
          <w:szCs w:val="18"/>
        </w:rPr>
        <w:t>3</w:t>
      </w:r>
      <w:r w:rsidR="00F85EB0" w:rsidRPr="004E509A">
        <w:rPr>
          <w:rFonts w:ascii="Georgia" w:hAnsi="Georgia"/>
          <w:sz w:val="18"/>
          <w:szCs w:val="18"/>
          <w:vertAlign w:val="superscript"/>
        </w:rPr>
        <w:t>rd</w:t>
      </w:r>
      <w:r w:rsidR="00F85EB0">
        <w:rPr>
          <w:rFonts w:ascii="Georgia" w:hAnsi="Georgia"/>
          <w:sz w:val="18"/>
          <w:szCs w:val="18"/>
        </w:rPr>
        <w:t xml:space="preserve"> </w:t>
      </w:r>
      <w:r w:rsidR="00F85EB0" w:rsidRPr="000516E3">
        <w:rPr>
          <w:rFonts w:ascii="Georgia" w:hAnsi="Georgia"/>
          <w:sz w:val="18"/>
          <w:szCs w:val="18"/>
        </w:rPr>
        <w:t xml:space="preserve">Semester, </w:t>
      </w:r>
      <w:r w:rsidR="00F85EB0">
        <w:rPr>
          <w:rFonts w:ascii="Georgia" w:hAnsi="Georgia"/>
          <w:sz w:val="18"/>
          <w:szCs w:val="18"/>
        </w:rPr>
        <w:t>Second</w:t>
      </w:r>
      <w:r w:rsidR="00F85EB0" w:rsidRPr="000516E3">
        <w:rPr>
          <w:rFonts w:ascii="Georgia" w:hAnsi="Georgia"/>
          <w:sz w:val="18"/>
          <w:szCs w:val="18"/>
        </w:rPr>
        <w:t xml:space="preserve"> Year</w:t>
      </w:r>
      <w:r w:rsidRPr="000516E3">
        <w:rPr>
          <w:rFonts w:ascii="Georgia" w:hAnsi="Georgia"/>
          <w:sz w:val="18"/>
          <w:szCs w:val="18"/>
        </w:rPr>
        <w:t>]</w:t>
      </w:r>
    </w:p>
    <w:p w:rsidR="00F85EB0" w:rsidRPr="000516E3" w:rsidRDefault="00F85EB0" w:rsidP="00F85EB0">
      <w:pPr>
        <w:spacing w:after="0"/>
        <w:rPr>
          <w:rFonts w:ascii="Georgia" w:hAnsi="Georgia"/>
          <w:color w:val="C00000"/>
          <w:sz w:val="18"/>
          <w:szCs w:val="18"/>
        </w:rPr>
      </w:pPr>
      <w:r w:rsidRPr="000516E3">
        <w:rPr>
          <w:rFonts w:ascii="Georgia" w:hAnsi="Georgia"/>
          <w:color w:val="C00000"/>
          <w:sz w:val="18"/>
          <w:szCs w:val="18"/>
        </w:rPr>
        <w:t>Course Description</w:t>
      </w:r>
    </w:p>
    <w:p w:rsidR="00F85EB0" w:rsidRPr="000516E3" w:rsidRDefault="00F85EB0" w:rsidP="00F85EB0">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proofErr w:type="gramStart"/>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roofErr w:type="gramEnd"/>
    </w:p>
    <w:p w:rsidR="004C0C61" w:rsidRDefault="00F85EB0" w:rsidP="004C0C61">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C422AD">
        <w:rPr>
          <w:rFonts w:ascii="Georgia" w:hAnsi="Georgia"/>
          <w:sz w:val="18"/>
          <w:szCs w:val="18"/>
        </w:rPr>
        <w:t>CV</w:t>
      </w:r>
      <w:proofErr w:type="gramEnd"/>
      <w:r w:rsidRPr="00C422AD">
        <w:rPr>
          <w:rFonts w:ascii="Georgia" w:hAnsi="Georgia"/>
          <w:sz w:val="18"/>
          <w:szCs w:val="18"/>
        </w:rPr>
        <w:t>10310</w:t>
      </w:r>
      <w:r>
        <w:rPr>
          <w:rFonts w:ascii="Georgia" w:hAnsi="Georgia"/>
          <w:sz w:val="18"/>
          <w:szCs w:val="18"/>
        </w:rPr>
        <w:t>5</w:t>
      </w:r>
      <w:r w:rsidRPr="00C422AD">
        <w:rPr>
          <w:rFonts w:ascii="Georgia" w:hAnsi="Georgia"/>
          <w:sz w:val="18"/>
          <w:szCs w:val="18"/>
        </w:rPr>
        <w:t>CV</w:t>
      </w:r>
      <w:r w:rsidRPr="000516E3">
        <w:rPr>
          <w:rFonts w:ascii="Georgia" w:hAnsi="Georgia"/>
          <w:sz w:val="18"/>
          <w:szCs w:val="18"/>
        </w:rPr>
        <w:t xml:space="preserve"> </w:t>
      </w:r>
    </w:p>
    <w:p w:rsidR="00450A1C" w:rsidRPr="000516E3" w:rsidRDefault="00450A1C" w:rsidP="004C0C61">
      <w:pPr>
        <w:spacing w:after="0"/>
        <w:rPr>
          <w:rFonts w:ascii="Georgia" w:hAnsi="Georgia"/>
          <w:sz w:val="18"/>
          <w:szCs w:val="18"/>
        </w:rPr>
      </w:pPr>
      <w:r w:rsidRPr="000516E3">
        <w:rPr>
          <w:rFonts w:ascii="Georgia" w:hAnsi="Georgia"/>
          <w:sz w:val="18"/>
          <w:szCs w:val="18"/>
        </w:rPr>
        <w:t>[</w:t>
      </w:r>
      <w:r w:rsidR="00216F28" w:rsidRPr="000516E3">
        <w:rPr>
          <w:rFonts w:ascii="Georgia" w:hAnsi="Georgia"/>
          <w:sz w:val="18"/>
          <w:szCs w:val="18"/>
        </w:rPr>
        <w:t>Pre</w:t>
      </w:r>
      <w:r w:rsidR="00216F28">
        <w:rPr>
          <w:rFonts w:ascii="Georgia" w:hAnsi="Georgia"/>
          <w:sz w:val="18"/>
          <w:szCs w:val="18"/>
        </w:rPr>
        <w:t>-r</w:t>
      </w:r>
      <w:r w:rsidR="00216F28" w:rsidRPr="000516E3">
        <w:rPr>
          <w:rFonts w:ascii="Georgia" w:hAnsi="Georgia"/>
          <w:sz w:val="18"/>
          <w:szCs w:val="18"/>
        </w:rPr>
        <w:t>equisite</w:t>
      </w:r>
      <w:r w:rsidR="00216F28">
        <w:rPr>
          <w:rFonts w:ascii="Georgia" w:hAnsi="Georgia"/>
          <w:sz w:val="18"/>
          <w:szCs w:val="18"/>
        </w:rPr>
        <w:t>:</w:t>
      </w:r>
      <w:r w:rsidR="00216F28" w:rsidRPr="009B645C">
        <w:rPr>
          <w:rFonts w:ascii="Times New Roman" w:hAnsi="Times New Roman" w:cs="Times New Roman"/>
          <w:sz w:val="24"/>
          <w:szCs w:val="24"/>
        </w:rPr>
        <w:t xml:space="preserve"> </w:t>
      </w:r>
      <w:r w:rsidR="006213D3">
        <w:rPr>
          <w:rFonts w:ascii="Georgia" w:hAnsi="Georgia"/>
          <w:sz w:val="18"/>
          <w:szCs w:val="18"/>
        </w:rPr>
        <w:t>Basic Sciences</w:t>
      </w:r>
      <w:r w:rsidRPr="000516E3">
        <w:rPr>
          <w:rFonts w:ascii="Georgia" w:hAnsi="Georgia"/>
          <w:sz w:val="18"/>
          <w:szCs w:val="18"/>
        </w:rPr>
        <w:t>]</w:t>
      </w:r>
    </w:p>
    <w:p w:rsidR="004C0C61" w:rsidRDefault="004C0C61" w:rsidP="00C60D3A">
      <w:pPr>
        <w:spacing w:after="0"/>
        <w:rPr>
          <w:rFonts w:ascii="Georgia" w:hAnsi="Georgia"/>
          <w:color w:val="C00000"/>
          <w:sz w:val="18"/>
          <w:szCs w:val="18"/>
        </w:rPr>
      </w:pPr>
    </w:p>
    <w:p w:rsidR="00450A1C" w:rsidRPr="000516E3" w:rsidRDefault="00450A1C" w:rsidP="00C60D3A">
      <w:pPr>
        <w:spacing w:after="0"/>
        <w:rPr>
          <w:rFonts w:ascii="Georgia" w:hAnsi="Georgia"/>
          <w:color w:val="C00000"/>
          <w:sz w:val="18"/>
          <w:szCs w:val="18"/>
        </w:rPr>
      </w:pPr>
      <w:r w:rsidRPr="000516E3">
        <w:rPr>
          <w:rFonts w:ascii="Georgia" w:hAnsi="Georgia"/>
          <w:color w:val="C00000"/>
          <w:sz w:val="18"/>
          <w:szCs w:val="18"/>
        </w:rPr>
        <w:t>Course Objectives (CO)</w:t>
      </w:r>
    </w:p>
    <w:p w:rsidR="004C0C61" w:rsidRPr="00D20979" w:rsidRDefault="00D20979" w:rsidP="0055259E">
      <w:pPr>
        <w:pStyle w:val="ListParagraph"/>
        <w:numPr>
          <w:ilvl w:val="0"/>
          <w:numId w:val="27"/>
        </w:numPr>
        <w:spacing w:after="0"/>
        <w:rPr>
          <w:rFonts w:ascii="Georgia" w:hAnsi="Georgia"/>
          <w:sz w:val="18"/>
          <w:szCs w:val="18"/>
        </w:rPr>
      </w:pPr>
      <w:r>
        <w:rPr>
          <w:rFonts w:ascii="Georgia" w:hAnsi="Georgia"/>
          <w:sz w:val="18"/>
          <w:szCs w:val="18"/>
        </w:rPr>
        <w:t xml:space="preserve">To </w:t>
      </w:r>
      <w:r w:rsidR="004C0C61" w:rsidRPr="00D20979">
        <w:rPr>
          <w:rFonts w:ascii="Georgia" w:hAnsi="Georgia"/>
          <w:sz w:val="18"/>
          <w:szCs w:val="18"/>
        </w:rPr>
        <w:t>Test and identify good materials for making good concrete</w:t>
      </w:r>
    </w:p>
    <w:p w:rsidR="004C0C61" w:rsidRPr="00D20979" w:rsidRDefault="00D20979" w:rsidP="0055259E">
      <w:pPr>
        <w:pStyle w:val="ListParagraph"/>
        <w:numPr>
          <w:ilvl w:val="0"/>
          <w:numId w:val="27"/>
        </w:numPr>
        <w:spacing w:after="0"/>
        <w:rPr>
          <w:rFonts w:ascii="Georgia" w:hAnsi="Georgia"/>
          <w:sz w:val="18"/>
          <w:szCs w:val="18"/>
        </w:rPr>
      </w:pPr>
      <w:r>
        <w:rPr>
          <w:rFonts w:ascii="Georgia" w:hAnsi="Georgia"/>
          <w:sz w:val="18"/>
          <w:szCs w:val="18"/>
        </w:rPr>
        <w:t xml:space="preserve">To carryout </w:t>
      </w:r>
      <w:r w:rsidR="004C0C61" w:rsidRPr="00D20979">
        <w:rPr>
          <w:rFonts w:ascii="Georgia" w:hAnsi="Georgia"/>
          <w:sz w:val="18"/>
          <w:szCs w:val="18"/>
        </w:rPr>
        <w:t>Mix design of cost effective and durable concrete</w:t>
      </w:r>
    </w:p>
    <w:p w:rsidR="004C0C61" w:rsidRPr="00D20979" w:rsidRDefault="00D20979" w:rsidP="0055259E">
      <w:pPr>
        <w:pStyle w:val="ListParagraph"/>
        <w:numPr>
          <w:ilvl w:val="0"/>
          <w:numId w:val="27"/>
        </w:numPr>
        <w:spacing w:after="0"/>
        <w:rPr>
          <w:rFonts w:ascii="Georgia" w:hAnsi="Georgia"/>
          <w:sz w:val="18"/>
          <w:szCs w:val="18"/>
        </w:rPr>
      </w:pPr>
      <w:r>
        <w:rPr>
          <w:rFonts w:ascii="Georgia" w:hAnsi="Georgia"/>
          <w:sz w:val="18"/>
          <w:szCs w:val="18"/>
        </w:rPr>
        <w:t xml:space="preserve">To acquire </w:t>
      </w:r>
      <w:r w:rsidR="004C0C61" w:rsidRPr="00D20979">
        <w:rPr>
          <w:rFonts w:ascii="Georgia" w:hAnsi="Georgia"/>
          <w:sz w:val="18"/>
          <w:szCs w:val="18"/>
        </w:rPr>
        <w:t xml:space="preserve">knowledge of latest advances in concrete technology </w:t>
      </w:r>
    </w:p>
    <w:p w:rsidR="004C0C61" w:rsidRDefault="004C0C61" w:rsidP="004C0C61">
      <w:pPr>
        <w:spacing w:after="0"/>
        <w:rPr>
          <w:rFonts w:ascii="Georgia" w:hAnsi="Georgia"/>
          <w:sz w:val="18"/>
          <w:szCs w:val="18"/>
        </w:rPr>
      </w:pPr>
    </w:p>
    <w:p w:rsidR="00450A1C" w:rsidRPr="000516E3" w:rsidRDefault="00450A1C" w:rsidP="004C0C61">
      <w:pPr>
        <w:spacing w:after="0"/>
        <w:rPr>
          <w:rFonts w:ascii="Georgia" w:hAnsi="Georgia"/>
          <w:color w:val="C00000"/>
          <w:sz w:val="18"/>
          <w:szCs w:val="18"/>
        </w:rPr>
      </w:pPr>
      <w:r w:rsidRPr="000516E3">
        <w:rPr>
          <w:rFonts w:ascii="Georgia" w:hAnsi="Georgia"/>
          <w:color w:val="C00000"/>
          <w:sz w:val="18"/>
          <w:szCs w:val="18"/>
        </w:rPr>
        <w:t>Course Content</w:t>
      </w:r>
    </w:p>
    <w:p w:rsidR="00D20979" w:rsidRPr="00D20979" w:rsidRDefault="00CC031C" w:rsidP="00D20979">
      <w:pPr>
        <w:spacing w:after="0"/>
        <w:jc w:val="both"/>
        <w:rPr>
          <w:rFonts w:ascii="Georgia" w:hAnsi="Georgia"/>
          <w:color w:val="C00000"/>
          <w:sz w:val="18"/>
          <w:szCs w:val="18"/>
        </w:rPr>
      </w:pPr>
      <w:r w:rsidRPr="00CC031C">
        <w:rPr>
          <w:rFonts w:ascii="Georgia" w:hAnsi="Georgia"/>
          <w:color w:val="C00000"/>
          <w:sz w:val="18"/>
          <w:szCs w:val="18"/>
        </w:rPr>
        <w:t xml:space="preserve">Unit –I: </w:t>
      </w:r>
      <w:r w:rsidR="00D20979" w:rsidRPr="00D20979">
        <w:rPr>
          <w:rFonts w:ascii="Georgia" w:hAnsi="Georgia"/>
          <w:color w:val="C00000"/>
          <w:sz w:val="18"/>
          <w:szCs w:val="18"/>
        </w:rPr>
        <w:t xml:space="preserve"> Concrete Materials</w:t>
      </w:r>
    </w:p>
    <w:p w:rsidR="00D20979" w:rsidRPr="00D20979" w:rsidRDefault="00D20979" w:rsidP="00D20979">
      <w:pPr>
        <w:spacing w:after="0"/>
        <w:jc w:val="both"/>
        <w:rPr>
          <w:rFonts w:ascii="Georgia" w:hAnsi="Georgia"/>
          <w:sz w:val="18"/>
          <w:szCs w:val="18"/>
        </w:rPr>
      </w:pPr>
      <w:r w:rsidRPr="00D20979">
        <w:rPr>
          <w:rFonts w:ascii="Georgia" w:hAnsi="Georgia"/>
          <w:sz w:val="18"/>
          <w:szCs w:val="18"/>
        </w:rPr>
        <w:t>Cement; Composition and types of Cement, Hydration of cement, tests on</w:t>
      </w:r>
      <w:r w:rsidR="003740AF">
        <w:rPr>
          <w:rFonts w:ascii="Georgia" w:hAnsi="Georgia"/>
          <w:sz w:val="18"/>
          <w:szCs w:val="18"/>
        </w:rPr>
        <w:t xml:space="preserve"> </w:t>
      </w:r>
      <w:r w:rsidRPr="00D20979">
        <w:rPr>
          <w:rFonts w:ascii="Georgia" w:hAnsi="Georgia"/>
          <w:sz w:val="18"/>
          <w:szCs w:val="18"/>
        </w:rPr>
        <w:t xml:space="preserve">properties of cement. Aggregates- Classification, properties and tests. Blending of aggregates, Rheology of concrete and Microstructure, Cement and lime mortar, New concrete materials. </w:t>
      </w:r>
    </w:p>
    <w:p w:rsidR="00D20979" w:rsidRPr="00D20979" w:rsidRDefault="00D20979" w:rsidP="00D20979">
      <w:pPr>
        <w:spacing w:after="0"/>
        <w:jc w:val="both"/>
        <w:rPr>
          <w:rFonts w:ascii="Georgia" w:hAnsi="Georgia"/>
          <w:color w:val="C00000"/>
          <w:sz w:val="18"/>
          <w:szCs w:val="18"/>
        </w:rPr>
      </w:pPr>
    </w:p>
    <w:p w:rsidR="00D20979" w:rsidRPr="00D20979" w:rsidRDefault="00CC031C" w:rsidP="00D20979">
      <w:pPr>
        <w:spacing w:after="0"/>
        <w:jc w:val="both"/>
        <w:rPr>
          <w:rFonts w:ascii="Georgia" w:hAnsi="Georgia"/>
          <w:color w:val="C00000"/>
          <w:sz w:val="18"/>
          <w:szCs w:val="18"/>
        </w:rPr>
      </w:pPr>
      <w:r w:rsidRPr="00CC031C">
        <w:rPr>
          <w:rFonts w:ascii="Georgia" w:hAnsi="Georgia"/>
          <w:color w:val="C00000"/>
          <w:sz w:val="18"/>
          <w:szCs w:val="18"/>
        </w:rPr>
        <w:t>Unit –II:</w:t>
      </w:r>
      <w:r w:rsidRPr="00CC031C">
        <w:rPr>
          <w:rFonts w:ascii="Georgia" w:hAnsi="Georgia"/>
          <w:color w:val="C00000"/>
          <w:sz w:val="18"/>
          <w:szCs w:val="18"/>
          <w:lang w:val="en-IN"/>
        </w:rPr>
        <w:t xml:space="preserve"> </w:t>
      </w:r>
      <w:r w:rsidR="00D20979" w:rsidRPr="00D20979">
        <w:rPr>
          <w:rFonts w:ascii="Georgia" w:hAnsi="Georgia"/>
          <w:color w:val="C00000"/>
          <w:sz w:val="18"/>
          <w:szCs w:val="18"/>
        </w:rPr>
        <w:t xml:space="preserve"> Properties of Concrete and Admixtures</w:t>
      </w:r>
    </w:p>
    <w:p w:rsidR="00D20979" w:rsidRPr="00D20979" w:rsidRDefault="00D20979" w:rsidP="00D20979">
      <w:pPr>
        <w:spacing w:after="0"/>
        <w:jc w:val="both"/>
        <w:rPr>
          <w:rFonts w:ascii="Georgia" w:hAnsi="Georgia"/>
          <w:sz w:val="18"/>
          <w:szCs w:val="18"/>
        </w:rPr>
      </w:pPr>
      <w:r w:rsidRPr="00D20979">
        <w:rPr>
          <w:rFonts w:ascii="Georgia" w:hAnsi="Georgia"/>
          <w:sz w:val="18"/>
          <w:szCs w:val="18"/>
        </w:rPr>
        <w:t>Properties of fresh concrete and hardened concrete, Creep and shrinkage, Variability of concrete strength. Effect of temperature, Corrosion, Chemical and mineral admixtures.</w:t>
      </w:r>
    </w:p>
    <w:p w:rsidR="00D20979" w:rsidRPr="00D20979" w:rsidRDefault="00D20979" w:rsidP="00D20979">
      <w:pPr>
        <w:spacing w:after="0"/>
        <w:jc w:val="both"/>
        <w:rPr>
          <w:rFonts w:ascii="Georgia" w:hAnsi="Georgia"/>
          <w:color w:val="C00000"/>
          <w:sz w:val="18"/>
          <w:szCs w:val="18"/>
        </w:rPr>
      </w:pPr>
    </w:p>
    <w:p w:rsidR="00D20979" w:rsidRPr="00D20979" w:rsidRDefault="00CC031C" w:rsidP="00D20979">
      <w:pPr>
        <w:spacing w:after="0"/>
        <w:jc w:val="both"/>
        <w:rPr>
          <w:rFonts w:ascii="Georgia" w:hAnsi="Georgia"/>
          <w:color w:val="C00000"/>
          <w:sz w:val="18"/>
          <w:szCs w:val="18"/>
        </w:rPr>
      </w:pPr>
      <w:r w:rsidRPr="00CC031C">
        <w:rPr>
          <w:rFonts w:ascii="Georgia" w:hAnsi="Georgia"/>
          <w:color w:val="C00000"/>
          <w:sz w:val="18"/>
          <w:szCs w:val="18"/>
        </w:rPr>
        <w:t>Unit -</w:t>
      </w:r>
      <w:r w:rsidRPr="00CC031C">
        <w:rPr>
          <w:rFonts w:ascii="Georgia" w:hAnsi="Georgia"/>
          <w:color w:val="C00000"/>
          <w:sz w:val="18"/>
          <w:szCs w:val="18"/>
          <w:lang w:val="en-IN"/>
        </w:rPr>
        <w:t xml:space="preserve">III: </w:t>
      </w:r>
      <w:r w:rsidR="00D20979" w:rsidRPr="00D20979">
        <w:rPr>
          <w:rFonts w:ascii="Georgia" w:hAnsi="Georgia"/>
          <w:color w:val="C00000"/>
          <w:sz w:val="18"/>
          <w:szCs w:val="18"/>
        </w:rPr>
        <w:t xml:space="preserve"> Concrete Mix Design</w:t>
      </w:r>
    </w:p>
    <w:p w:rsidR="00D20979" w:rsidRPr="00D20979" w:rsidRDefault="00D20979" w:rsidP="00D20979">
      <w:pPr>
        <w:spacing w:after="0"/>
        <w:jc w:val="both"/>
        <w:rPr>
          <w:rFonts w:ascii="Georgia" w:hAnsi="Georgia"/>
          <w:sz w:val="18"/>
          <w:szCs w:val="18"/>
        </w:rPr>
      </w:pPr>
      <w:r w:rsidRPr="00D20979">
        <w:rPr>
          <w:rFonts w:ascii="Georgia" w:hAnsi="Georgia"/>
          <w:sz w:val="18"/>
          <w:szCs w:val="18"/>
        </w:rPr>
        <w:t>Principles of concrete mix design, Particle packing theories, Methods of concrete mix design, Testing of concrete.</w:t>
      </w:r>
    </w:p>
    <w:p w:rsidR="00D20979" w:rsidRPr="00D20979" w:rsidRDefault="00D20979" w:rsidP="00D20979">
      <w:pPr>
        <w:spacing w:after="0"/>
        <w:jc w:val="both"/>
        <w:rPr>
          <w:rFonts w:ascii="Georgia" w:hAnsi="Georgia"/>
          <w:color w:val="C00000"/>
          <w:sz w:val="18"/>
          <w:szCs w:val="18"/>
        </w:rPr>
      </w:pPr>
    </w:p>
    <w:p w:rsidR="00D20979" w:rsidRPr="00D20979" w:rsidRDefault="00CC031C" w:rsidP="00D20979">
      <w:pPr>
        <w:spacing w:after="0"/>
        <w:jc w:val="both"/>
        <w:rPr>
          <w:rFonts w:ascii="Georgia" w:hAnsi="Georgia"/>
          <w:color w:val="C00000"/>
          <w:sz w:val="18"/>
          <w:szCs w:val="18"/>
        </w:rPr>
      </w:pPr>
      <w:r w:rsidRPr="00CC031C">
        <w:rPr>
          <w:rFonts w:ascii="Georgia" w:hAnsi="Georgia"/>
          <w:color w:val="C00000"/>
          <w:sz w:val="18"/>
          <w:szCs w:val="18"/>
        </w:rPr>
        <w:t xml:space="preserve">Unit -IV: </w:t>
      </w:r>
      <w:r w:rsidR="00D20979" w:rsidRPr="00D20979">
        <w:rPr>
          <w:rFonts w:ascii="Georgia" w:hAnsi="Georgia"/>
          <w:color w:val="C00000"/>
          <w:sz w:val="18"/>
          <w:szCs w:val="18"/>
        </w:rPr>
        <w:t xml:space="preserve"> Concreting Methods</w:t>
      </w:r>
    </w:p>
    <w:p w:rsidR="00D20979" w:rsidRPr="00D20979" w:rsidRDefault="00D20979" w:rsidP="00D20979">
      <w:pPr>
        <w:spacing w:after="0"/>
        <w:jc w:val="both"/>
        <w:rPr>
          <w:rFonts w:ascii="Georgia" w:hAnsi="Georgia"/>
          <w:sz w:val="18"/>
          <w:szCs w:val="18"/>
        </w:rPr>
      </w:pPr>
      <w:r w:rsidRPr="00D20979">
        <w:rPr>
          <w:rFonts w:ascii="Georgia" w:hAnsi="Georgia"/>
          <w:sz w:val="18"/>
          <w:szCs w:val="18"/>
        </w:rPr>
        <w:t>Process of manufacturing of concrete, mixing, methods of transportation, transportation, placing, compaction, External and Internal curing, Extreme weather concreting, special concreting methods, Vacuum dewatering - underwater concrete, special form work.</w:t>
      </w:r>
    </w:p>
    <w:p w:rsidR="00D20979" w:rsidRPr="00D20979" w:rsidRDefault="00D20979" w:rsidP="00D20979">
      <w:pPr>
        <w:spacing w:after="0"/>
        <w:jc w:val="both"/>
        <w:rPr>
          <w:rFonts w:ascii="Georgia" w:hAnsi="Georgia"/>
          <w:color w:val="C00000"/>
          <w:sz w:val="18"/>
          <w:szCs w:val="18"/>
        </w:rPr>
      </w:pPr>
    </w:p>
    <w:p w:rsidR="00D20979" w:rsidRPr="00D20979" w:rsidRDefault="00CC031C" w:rsidP="00D20979">
      <w:pPr>
        <w:spacing w:after="0"/>
        <w:jc w:val="both"/>
        <w:rPr>
          <w:rFonts w:ascii="Georgia" w:hAnsi="Georgia"/>
          <w:color w:val="C00000"/>
          <w:sz w:val="18"/>
          <w:szCs w:val="18"/>
        </w:rPr>
      </w:pPr>
      <w:r w:rsidRPr="00CC031C">
        <w:rPr>
          <w:rFonts w:ascii="Georgia" w:hAnsi="Georgia"/>
          <w:color w:val="C00000"/>
          <w:sz w:val="18"/>
          <w:szCs w:val="18"/>
        </w:rPr>
        <w:t>Unit -</w:t>
      </w:r>
      <w:r w:rsidRPr="00CC031C">
        <w:rPr>
          <w:rFonts w:ascii="Georgia" w:hAnsi="Georgia"/>
          <w:color w:val="C00000"/>
          <w:sz w:val="18"/>
          <w:szCs w:val="18"/>
          <w:lang w:val="en-IN"/>
        </w:rPr>
        <w:t xml:space="preserve">V: </w:t>
      </w:r>
      <w:r w:rsidR="00D20979" w:rsidRPr="00D20979">
        <w:rPr>
          <w:rFonts w:ascii="Georgia" w:hAnsi="Georgia"/>
          <w:color w:val="C00000"/>
          <w:sz w:val="18"/>
          <w:szCs w:val="18"/>
        </w:rPr>
        <w:t xml:space="preserve"> Special Concrete</w:t>
      </w:r>
    </w:p>
    <w:p w:rsidR="00D20979" w:rsidRPr="00D20979" w:rsidRDefault="00D20979" w:rsidP="00D20979">
      <w:pPr>
        <w:spacing w:after="0"/>
        <w:jc w:val="both"/>
        <w:rPr>
          <w:rFonts w:ascii="Georgia" w:hAnsi="Georgia"/>
          <w:sz w:val="18"/>
          <w:szCs w:val="18"/>
        </w:rPr>
      </w:pPr>
      <w:r w:rsidRPr="00D20979">
        <w:rPr>
          <w:rFonts w:ascii="Georgia" w:hAnsi="Georgia"/>
          <w:sz w:val="18"/>
          <w:szCs w:val="18"/>
        </w:rPr>
        <w:t xml:space="preserve">Light weight concrete, Fly ash concrete, Polymer concrete, Geopolymer Concrete, Super plasticized concrete, Epoxy resins and screeds for rehabilitation - Properties and Applications - High performance concrete, Green concrete, Self-Compacting Concrete, Shotcrete, grouting, </w:t>
      </w:r>
      <w:proofErr w:type="spellStart"/>
      <w:r w:rsidRPr="00D20979">
        <w:rPr>
          <w:rFonts w:ascii="Georgia" w:hAnsi="Georgia"/>
          <w:sz w:val="18"/>
          <w:szCs w:val="18"/>
        </w:rPr>
        <w:t>guniting</w:t>
      </w:r>
      <w:proofErr w:type="spellEnd"/>
      <w:r w:rsidRPr="00D20979">
        <w:rPr>
          <w:rFonts w:ascii="Georgia" w:hAnsi="Georgia"/>
          <w:sz w:val="18"/>
          <w:szCs w:val="18"/>
        </w:rPr>
        <w:t>. Types of Fibers and fiber reinforced concrete.</w:t>
      </w:r>
    </w:p>
    <w:p w:rsidR="00D20979" w:rsidRPr="00D20979" w:rsidRDefault="00D20979" w:rsidP="00D20979">
      <w:pPr>
        <w:spacing w:after="0"/>
        <w:jc w:val="both"/>
        <w:rPr>
          <w:rFonts w:ascii="Georgia" w:hAnsi="Georgia"/>
          <w:color w:val="C00000"/>
          <w:sz w:val="18"/>
          <w:szCs w:val="18"/>
        </w:rPr>
      </w:pPr>
    </w:p>
    <w:p w:rsidR="00450A1C" w:rsidRPr="000516E3" w:rsidRDefault="00450A1C" w:rsidP="00C60D3A">
      <w:pPr>
        <w:spacing w:after="0"/>
        <w:rPr>
          <w:rFonts w:ascii="Georgia" w:hAnsi="Georgia"/>
          <w:color w:val="C00000"/>
          <w:sz w:val="18"/>
          <w:szCs w:val="18"/>
        </w:rPr>
      </w:pPr>
      <w:r w:rsidRPr="000516E3">
        <w:rPr>
          <w:rFonts w:ascii="Georgia" w:hAnsi="Georgia"/>
          <w:color w:val="C00000"/>
          <w:sz w:val="18"/>
          <w:szCs w:val="18"/>
        </w:rPr>
        <w:t>Course Materials</w:t>
      </w:r>
    </w:p>
    <w:p w:rsidR="00450A1C" w:rsidRDefault="00450A1C"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3C08F5" w:rsidRPr="000516E3" w:rsidRDefault="003C08F5" w:rsidP="00C60D3A">
      <w:pPr>
        <w:spacing w:after="0"/>
        <w:rPr>
          <w:rFonts w:ascii="Georgia" w:hAnsi="Georgia"/>
          <w:color w:val="C00000"/>
          <w:sz w:val="18"/>
          <w:szCs w:val="18"/>
        </w:rPr>
      </w:pPr>
    </w:p>
    <w:p w:rsidR="003C08F5" w:rsidRPr="003C08F5" w:rsidRDefault="003C08F5" w:rsidP="0055259E">
      <w:pPr>
        <w:pStyle w:val="ListParagraph"/>
        <w:keepNext/>
        <w:keepLines/>
        <w:numPr>
          <w:ilvl w:val="0"/>
          <w:numId w:val="28"/>
        </w:numPr>
        <w:spacing w:after="0" w:line="240" w:lineRule="auto"/>
        <w:outlineLvl w:val="1"/>
        <w:rPr>
          <w:rFonts w:ascii="Georgia" w:hAnsi="Georgia"/>
          <w:sz w:val="18"/>
          <w:szCs w:val="18"/>
        </w:rPr>
      </w:pPr>
      <w:r w:rsidRPr="003C08F5">
        <w:rPr>
          <w:rFonts w:ascii="Georgia" w:hAnsi="Georgia"/>
          <w:sz w:val="18"/>
          <w:szCs w:val="18"/>
        </w:rPr>
        <w:t>Properties of Concrete – Neville, A.M., (Pitman Publishing Limited, London)</w:t>
      </w:r>
    </w:p>
    <w:p w:rsidR="00450A1C" w:rsidRPr="003C08F5" w:rsidRDefault="003C08F5" w:rsidP="0055259E">
      <w:pPr>
        <w:pStyle w:val="ListParagraph"/>
        <w:keepNext/>
        <w:keepLines/>
        <w:numPr>
          <w:ilvl w:val="0"/>
          <w:numId w:val="28"/>
        </w:numPr>
        <w:spacing w:after="0" w:line="240" w:lineRule="auto"/>
        <w:outlineLvl w:val="1"/>
        <w:rPr>
          <w:rFonts w:ascii="Georgia" w:eastAsia="Trebuchet MS" w:hAnsi="Georgia" w:cs="Times New Roman"/>
          <w:color w:val="404040"/>
          <w:sz w:val="18"/>
          <w:szCs w:val="18"/>
        </w:rPr>
      </w:pPr>
      <w:r w:rsidRPr="003C08F5">
        <w:rPr>
          <w:rFonts w:ascii="Georgia" w:hAnsi="Georgia"/>
          <w:sz w:val="18"/>
          <w:szCs w:val="18"/>
        </w:rPr>
        <w:t>Advanced Concrete Technology – Li (Wiley)</w:t>
      </w:r>
    </w:p>
    <w:p w:rsidR="003C08F5" w:rsidRPr="003C08F5" w:rsidRDefault="003C08F5" w:rsidP="003C08F5">
      <w:pPr>
        <w:pStyle w:val="ListParagraph"/>
        <w:keepNext/>
        <w:keepLines/>
        <w:spacing w:after="0" w:line="240" w:lineRule="auto"/>
        <w:outlineLvl w:val="1"/>
        <w:rPr>
          <w:rFonts w:ascii="Georgia" w:eastAsia="Trebuchet MS" w:hAnsi="Georgia" w:cs="Times New Roman"/>
          <w:color w:val="404040"/>
          <w:sz w:val="18"/>
          <w:szCs w:val="18"/>
        </w:rPr>
      </w:pPr>
    </w:p>
    <w:p w:rsidR="00450A1C" w:rsidRPr="000516E3" w:rsidRDefault="00450A1C"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3C08F5" w:rsidRPr="003C08F5" w:rsidRDefault="003C08F5" w:rsidP="0055259E">
      <w:pPr>
        <w:pStyle w:val="ListParagraph"/>
        <w:numPr>
          <w:ilvl w:val="0"/>
          <w:numId w:val="29"/>
        </w:numPr>
        <w:rPr>
          <w:rFonts w:ascii="Georgia" w:hAnsi="Georgia"/>
          <w:sz w:val="18"/>
          <w:szCs w:val="18"/>
        </w:rPr>
      </w:pPr>
      <w:r w:rsidRPr="003C08F5">
        <w:rPr>
          <w:rFonts w:ascii="Georgia" w:hAnsi="Georgia"/>
          <w:sz w:val="18"/>
          <w:szCs w:val="18"/>
        </w:rPr>
        <w:t>Concrete – Mehta, P. K. and Monteiro, J. M. (Tata McGraw Hill)</w:t>
      </w:r>
    </w:p>
    <w:p w:rsidR="003C08F5" w:rsidRPr="003C08F5" w:rsidRDefault="003C08F5" w:rsidP="0055259E">
      <w:pPr>
        <w:pStyle w:val="ListParagraph"/>
        <w:numPr>
          <w:ilvl w:val="0"/>
          <w:numId w:val="29"/>
        </w:numPr>
        <w:rPr>
          <w:rFonts w:ascii="Georgia" w:hAnsi="Georgia"/>
          <w:sz w:val="18"/>
          <w:szCs w:val="18"/>
        </w:rPr>
      </w:pPr>
      <w:r w:rsidRPr="003C08F5">
        <w:rPr>
          <w:rFonts w:ascii="Georgia" w:hAnsi="Georgia"/>
          <w:sz w:val="18"/>
          <w:szCs w:val="18"/>
        </w:rPr>
        <w:t>Concrete Durability – Dyer Thomas (CRC Press, Taylor and Francis)</w:t>
      </w:r>
    </w:p>
    <w:p w:rsidR="00C60D3A" w:rsidRPr="000516E3" w:rsidRDefault="00C60D3A" w:rsidP="002749A6">
      <w:pPr>
        <w:rPr>
          <w:rFonts w:ascii="Georgia" w:hAnsi="Georgia"/>
          <w:color w:val="C00000"/>
          <w:sz w:val="40"/>
          <w:szCs w:val="40"/>
        </w:rPr>
      </w:pPr>
    </w:p>
    <w:p w:rsidR="00C60D3A" w:rsidRPr="000516E3" w:rsidRDefault="00C60D3A" w:rsidP="002749A6">
      <w:pPr>
        <w:rPr>
          <w:rFonts w:ascii="Georgia" w:hAnsi="Georgia"/>
          <w:color w:val="C00000"/>
          <w:sz w:val="40"/>
          <w:szCs w:val="40"/>
        </w:rPr>
      </w:pPr>
    </w:p>
    <w:p w:rsidR="00C60D3A" w:rsidRPr="000516E3" w:rsidRDefault="00C60D3A" w:rsidP="00C60D3A">
      <w:pPr>
        <w:spacing w:after="0"/>
        <w:rPr>
          <w:rFonts w:ascii="Georgia" w:hAnsi="Georgia"/>
          <w:color w:val="C00000"/>
          <w:sz w:val="40"/>
          <w:szCs w:val="40"/>
        </w:rPr>
      </w:pPr>
    </w:p>
    <w:p w:rsidR="000516E3" w:rsidRDefault="000516E3" w:rsidP="00C60D3A">
      <w:pPr>
        <w:spacing w:after="0"/>
        <w:rPr>
          <w:rFonts w:ascii="Georgia" w:hAnsi="Georgia"/>
          <w:color w:val="C00000"/>
          <w:sz w:val="40"/>
          <w:szCs w:val="40"/>
        </w:rPr>
      </w:pPr>
    </w:p>
    <w:p w:rsidR="000516E3" w:rsidRDefault="000516E3" w:rsidP="00C60D3A">
      <w:pPr>
        <w:spacing w:after="0"/>
        <w:rPr>
          <w:rFonts w:ascii="Georgia" w:hAnsi="Georgia"/>
          <w:color w:val="C00000"/>
          <w:sz w:val="40"/>
          <w:szCs w:val="40"/>
        </w:rPr>
      </w:pPr>
    </w:p>
    <w:p w:rsidR="002749A6" w:rsidRPr="000516E3" w:rsidRDefault="002749A6" w:rsidP="00C60D3A">
      <w:pPr>
        <w:spacing w:after="0"/>
        <w:rPr>
          <w:rFonts w:ascii="Georgia" w:hAnsi="Georgia"/>
          <w:color w:val="C00000"/>
          <w:sz w:val="40"/>
          <w:szCs w:val="40"/>
        </w:rPr>
      </w:pPr>
      <w:r w:rsidRPr="00F575F7">
        <w:rPr>
          <w:rFonts w:ascii="Georgia" w:hAnsi="Georgia"/>
          <w:noProof/>
          <w:color w:val="C00000"/>
          <w:sz w:val="40"/>
          <w:szCs w:val="40"/>
        </w:rPr>
        <w:lastRenderedPageBreak/>
        <w:drawing>
          <wp:anchor distT="0" distB="0" distL="114300" distR="114300" simplePos="0" relativeHeight="251668480" behindDoc="0" locked="0" layoutInCell="1" allowOverlap="1" wp14:anchorId="1E34A2FC" wp14:editId="645D5032">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anchor>
        </w:drawing>
      </w:r>
      <w:r w:rsidR="00002BC2" w:rsidRPr="00F575F7">
        <w:rPr>
          <w:rFonts w:ascii="Georgia" w:hAnsi="Georgia"/>
          <w:noProof/>
          <w:color w:val="C00000"/>
          <w:sz w:val="40"/>
          <w:szCs w:val="40"/>
        </w:rPr>
        <w:t>Mathematics III</w:t>
      </w:r>
    </w:p>
    <w:p w:rsidR="002749A6" w:rsidRPr="000516E3" w:rsidRDefault="002749A6" w:rsidP="002749A6">
      <w:pPr>
        <w:rPr>
          <w:rFonts w:ascii="Georgia" w:hAnsi="Georgia"/>
          <w:sz w:val="18"/>
          <w:szCs w:val="18"/>
        </w:rPr>
      </w:pPr>
      <w:r w:rsidRPr="000516E3">
        <w:rPr>
          <w:rFonts w:ascii="Georgia" w:hAnsi="Georgia"/>
          <w:sz w:val="18"/>
          <w:szCs w:val="18"/>
        </w:rPr>
        <w:t>[</w:t>
      </w:r>
      <w:r w:rsidR="00002BC2">
        <w:rPr>
          <w:rFonts w:ascii="Georgia" w:hAnsi="Georgia"/>
          <w:sz w:val="18"/>
          <w:szCs w:val="18"/>
        </w:rPr>
        <w:t>3</w:t>
      </w:r>
      <w:r w:rsidR="00002BC2" w:rsidRPr="004E509A">
        <w:rPr>
          <w:rFonts w:ascii="Georgia" w:hAnsi="Georgia"/>
          <w:sz w:val="18"/>
          <w:szCs w:val="18"/>
          <w:vertAlign w:val="superscript"/>
        </w:rPr>
        <w:t>rd</w:t>
      </w:r>
      <w:r w:rsidR="00002BC2">
        <w:rPr>
          <w:rFonts w:ascii="Georgia" w:hAnsi="Georgia"/>
          <w:sz w:val="18"/>
          <w:szCs w:val="18"/>
        </w:rPr>
        <w:t xml:space="preserve"> </w:t>
      </w:r>
      <w:r w:rsidR="00002BC2" w:rsidRPr="000516E3">
        <w:rPr>
          <w:rFonts w:ascii="Georgia" w:hAnsi="Georgia"/>
          <w:sz w:val="18"/>
          <w:szCs w:val="18"/>
        </w:rPr>
        <w:t xml:space="preserve">Semester, </w:t>
      </w:r>
      <w:r w:rsidR="00002BC2">
        <w:rPr>
          <w:rFonts w:ascii="Georgia" w:hAnsi="Georgia"/>
          <w:sz w:val="18"/>
          <w:szCs w:val="18"/>
        </w:rPr>
        <w:t>Second</w:t>
      </w:r>
      <w:r w:rsidR="00002BC2" w:rsidRPr="000516E3">
        <w:rPr>
          <w:rFonts w:ascii="Georgia" w:hAnsi="Georgia"/>
          <w:sz w:val="18"/>
          <w:szCs w:val="18"/>
        </w:rPr>
        <w:t xml:space="preserve"> Year</w:t>
      </w:r>
      <w:r w:rsidRPr="000516E3">
        <w:rPr>
          <w:rFonts w:ascii="Georgia" w:hAnsi="Georgia"/>
          <w:sz w:val="18"/>
          <w:szCs w:val="18"/>
        </w:rPr>
        <w:t>]</w:t>
      </w:r>
    </w:p>
    <w:p w:rsidR="002749A6" w:rsidRPr="000516E3" w:rsidRDefault="002749A6" w:rsidP="00C60D3A">
      <w:pPr>
        <w:spacing w:after="0"/>
        <w:rPr>
          <w:rFonts w:ascii="Georgia" w:hAnsi="Georgia"/>
          <w:color w:val="C00000"/>
          <w:sz w:val="18"/>
          <w:szCs w:val="18"/>
        </w:rPr>
      </w:pPr>
      <w:r w:rsidRPr="000516E3">
        <w:rPr>
          <w:rFonts w:ascii="Georgia" w:hAnsi="Georgia"/>
          <w:color w:val="C00000"/>
          <w:sz w:val="18"/>
          <w:szCs w:val="18"/>
        </w:rPr>
        <w:t>Course Description</w:t>
      </w:r>
    </w:p>
    <w:p w:rsidR="002749A6" w:rsidRPr="000516E3" w:rsidRDefault="002749A6" w:rsidP="002749A6">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Code</w:t>
      </w:r>
    </w:p>
    <w:p w:rsidR="002749A6" w:rsidRPr="000516E3" w:rsidRDefault="00042343" w:rsidP="002749A6">
      <w:pPr>
        <w:spacing w:after="0"/>
        <w:rPr>
          <w:rFonts w:ascii="Georgia" w:hAnsi="Georgia"/>
          <w:sz w:val="18"/>
          <w:szCs w:val="18"/>
        </w:rPr>
      </w:pPr>
      <w:r>
        <w:rPr>
          <w:rFonts w:ascii="Georgia" w:eastAsia="Trebuchet MS" w:hAnsi="Georgia" w:cs="Times New Roman"/>
          <w:sz w:val="18"/>
          <w:szCs w:val="18"/>
        </w:rPr>
        <w:t>Mathematics</w:t>
      </w:r>
      <w:r w:rsidR="002749A6" w:rsidRPr="000516E3">
        <w:rPr>
          <w:rFonts w:ascii="Georgia" w:eastAsia="Trebuchet MS" w:hAnsi="Georgia" w:cs="Times New Roman"/>
          <w:sz w:val="18"/>
          <w:szCs w:val="18"/>
        </w:rPr>
        <w:tab/>
      </w:r>
      <w:r w:rsidR="002749A6" w:rsidRPr="000516E3">
        <w:rPr>
          <w:rFonts w:ascii="Georgia" w:eastAsia="Trebuchet MS" w:hAnsi="Georgia" w:cs="Times New Roman"/>
          <w:sz w:val="18"/>
          <w:szCs w:val="18"/>
        </w:rPr>
        <w:tab/>
      </w:r>
      <w:r w:rsidR="00CE5C56">
        <w:rPr>
          <w:rFonts w:ascii="Georgia" w:eastAsia="Trebuchet MS" w:hAnsi="Georgia" w:cs="Times New Roman"/>
          <w:sz w:val="18"/>
          <w:szCs w:val="18"/>
        </w:rPr>
        <w:t xml:space="preserve">                </w:t>
      </w:r>
      <w:r w:rsidR="00956B68">
        <w:rPr>
          <w:rFonts w:ascii="Georgia" w:hAnsi="Georgia"/>
          <w:sz w:val="18"/>
          <w:szCs w:val="18"/>
        </w:rPr>
        <w:t>3</w:t>
      </w:r>
      <w:r w:rsidR="00002BC2" w:rsidRPr="00CE47D1">
        <w:rPr>
          <w:rFonts w:ascii="Georgia" w:hAnsi="Georgia"/>
          <w:sz w:val="18"/>
          <w:szCs w:val="18"/>
        </w:rPr>
        <w:t>-</w:t>
      </w:r>
      <w:r w:rsidR="00956B68">
        <w:rPr>
          <w:rFonts w:ascii="Georgia" w:hAnsi="Georgia"/>
          <w:sz w:val="18"/>
          <w:szCs w:val="18"/>
        </w:rPr>
        <w:t>1</w:t>
      </w:r>
      <w:r w:rsidR="00002BC2" w:rsidRPr="00CE47D1">
        <w:rPr>
          <w:rFonts w:ascii="Georgia" w:hAnsi="Georgia"/>
          <w:sz w:val="18"/>
          <w:szCs w:val="18"/>
        </w:rPr>
        <w:t>-0, (</w:t>
      </w:r>
      <w:r w:rsidR="009B645C">
        <w:rPr>
          <w:rFonts w:ascii="Georgia" w:hAnsi="Georgia"/>
          <w:sz w:val="18"/>
          <w:szCs w:val="18"/>
        </w:rPr>
        <w:t>4</w:t>
      </w:r>
      <w:r w:rsidR="00002BC2" w:rsidRPr="00CE47D1">
        <w:rPr>
          <w:rFonts w:ascii="Georgia" w:hAnsi="Georgia"/>
          <w:sz w:val="18"/>
          <w:szCs w:val="18"/>
        </w:rPr>
        <w:t>)</w:t>
      </w:r>
      <w:r w:rsidR="00002BC2" w:rsidRPr="000516E3">
        <w:rPr>
          <w:rFonts w:ascii="Georgia" w:hAnsi="Georgia"/>
          <w:sz w:val="18"/>
          <w:szCs w:val="18"/>
        </w:rPr>
        <w:t xml:space="preserve"> </w:t>
      </w:r>
      <w:r w:rsidR="00002BC2" w:rsidRPr="000516E3">
        <w:rPr>
          <w:rFonts w:ascii="Georgia" w:hAnsi="Georgia"/>
          <w:sz w:val="18"/>
          <w:szCs w:val="18"/>
        </w:rPr>
        <w:tab/>
      </w:r>
      <w:r w:rsidR="00002BC2" w:rsidRPr="000516E3">
        <w:rPr>
          <w:rFonts w:ascii="Georgia" w:hAnsi="Georgia"/>
          <w:sz w:val="18"/>
          <w:szCs w:val="18"/>
        </w:rPr>
        <w:tab/>
        <w:t xml:space="preserve">EPR </w:t>
      </w:r>
      <w:r w:rsidR="00002BC2" w:rsidRPr="000516E3">
        <w:rPr>
          <w:rFonts w:ascii="Georgia" w:hAnsi="Georgia"/>
          <w:sz w:val="18"/>
          <w:szCs w:val="18"/>
        </w:rPr>
        <w:tab/>
      </w:r>
      <w:r w:rsidR="00002BC2" w:rsidRPr="000516E3">
        <w:rPr>
          <w:rFonts w:ascii="Georgia" w:hAnsi="Georgia"/>
          <w:sz w:val="18"/>
          <w:szCs w:val="18"/>
        </w:rPr>
        <w:tab/>
      </w:r>
      <w:r w:rsidR="00002BC2">
        <w:rPr>
          <w:rFonts w:ascii="Georgia" w:hAnsi="Georgia"/>
          <w:sz w:val="18"/>
          <w:szCs w:val="18"/>
        </w:rPr>
        <w:t xml:space="preserve"> </w:t>
      </w:r>
      <w:r w:rsidR="00002BC2">
        <w:rPr>
          <w:rFonts w:ascii="Georgia" w:hAnsi="Georgia"/>
          <w:sz w:val="18"/>
          <w:szCs w:val="18"/>
        </w:rPr>
        <w:tab/>
      </w:r>
      <w:r w:rsidR="00002BC2" w:rsidRPr="00002BC2">
        <w:rPr>
          <w:rFonts w:ascii="Georgia" w:hAnsi="Georgia"/>
          <w:sz w:val="18"/>
          <w:szCs w:val="18"/>
        </w:rPr>
        <w:t>CV103001MA</w:t>
      </w:r>
    </w:p>
    <w:p w:rsidR="002749A6" w:rsidRPr="000516E3" w:rsidRDefault="002749A6" w:rsidP="002749A6">
      <w:pPr>
        <w:rPr>
          <w:rFonts w:ascii="Georgia" w:hAnsi="Georgia"/>
          <w:sz w:val="18"/>
          <w:szCs w:val="18"/>
        </w:rPr>
      </w:pPr>
      <w:r w:rsidRPr="000516E3">
        <w:rPr>
          <w:rFonts w:ascii="Georgia" w:hAnsi="Georgia"/>
          <w:sz w:val="18"/>
          <w:szCs w:val="18"/>
        </w:rPr>
        <w:t>[Pre</w:t>
      </w:r>
      <w:r w:rsidR="001C6E27">
        <w:rPr>
          <w:rFonts w:ascii="Georgia" w:hAnsi="Georgia"/>
          <w:sz w:val="18"/>
          <w:szCs w:val="18"/>
        </w:rPr>
        <w:t>-r</w:t>
      </w:r>
      <w:r w:rsidRPr="000516E3">
        <w:rPr>
          <w:rFonts w:ascii="Georgia" w:hAnsi="Georgia"/>
          <w:sz w:val="18"/>
          <w:szCs w:val="18"/>
        </w:rPr>
        <w:t>equisite</w:t>
      </w:r>
      <w:r w:rsidR="001C6E27">
        <w:rPr>
          <w:rFonts w:ascii="Georgia" w:hAnsi="Georgia"/>
          <w:sz w:val="18"/>
          <w:szCs w:val="18"/>
        </w:rPr>
        <w:t>:</w:t>
      </w:r>
      <w:r w:rsidR="009B645C" w:rsidRPr="009B645C">
        <w:rPr>
          <w:rFonts w:ascii="Times New Roman" w:hAnsi="Times New Roman" w:cs="Times New Roman"/>
          <w:sz w:val="24"/>
          <w:szCs w:val="24"/>
        </w:rPr>
        <w:t xml:space="preserve"> </w:t>
      </w:r>
      <w:r w:rsidR="009B645C" w:rsidRPr="001C6E27">
        <w:rPr>
          <w:rFonts w:ascii="Georgia" w:hAnsi="Georgia"/>
          <w:sz w:val="18"/>
          <w:szCs w:val="18"/>
        </w:rPr>
        <w:t>Mathematics-I, Mathematics-II</w:t>
      </w:r>
      <w:r w:rsidRPr="000516E3">
        <w:rPr>
          <w:rFonts w:ascii="Georgia" w:hAnsi="Georgia"/>
          <w:sz w:val="18"/>
          <w:szCs w:val="18"/>
        </w:rPr>
        <w:t>]</w:t>
      </w:r>
      <w:bookmarkStart w:id="1" w:name="_GoBack"/>
      <w:bookmarkEnd w:id="1"/>
    </w:p>
    <w:p w:rsidR="002749A6" w:rsidRPr="000516E3" w:rsidRDefault="002749A6" w:rsidP="00C60D3A">
      <w:pPr>
        <w:spacing w:after="0"/>
        <w:rPr>
          <w:rFonts w:ascii="Georgia" w:hAnsi="Georgia"/>
          <w:color w:val="C00000"/>
          <w:sz w:val="18"/>
          <w:szCs w:val="18"/>
        </w:rPr>
      </w:pPr>
      <w:r w:rsidRPr="000516E3">
        <w:rPr>
          <w:rFonts w:ascii="Georgia" w:hAnsi="Georgia"/>
          <w:color w:val="C00000"/>
          <w:sz w:val="18"/>
          <w:szCs w:val="18"/>
        </w:rPr>
        <w:t>Course Objectives</w:t>
      </w:r>
    </w:p>
    <w:p w:rsidR="00CE5C56" w:rsidRDefault="00CE5C56" w:rsidP="00C60D3A">
      <w:pPr>
        <w:spacing w:after="0"/>
        <w:rPr>
          <w:rFonts w:ascii="Georgia" w:hAnsi="Georgia"/>
          <w:color w:val="C00000"/>
          <w:sz w:val="18"/>
          <w:szCs w:val="18"/>
        </w:rPr>
      </w:pPr>
    </w:p>
    <w:p w:rsidR="001C6E27" w:rsidRPr="001C6E27" w:rsidRDefault="001C6E27" w:rsidP="001C6E27">
      <w:pPr>
        <w:spacing w:after="0"/>
        <w:rPr>
          <w:rFonts w:ascii="Georgia" w:hAnsi="Georgia"/>
          <w:sz w:val="18"/>
          <w:szCs w:val="18"/>
        </w:rPr>
      </w:pPr>
      <w:r w:rsidRPr="001C6E27">
        <w:rPr>
          <w:rFonts w:ascii="Georgia" w:hAnsi="Georgia"/>
          <w:sz w:val="18"/>
          <w:szCs w:val="18"/>
        </w:rPr>
        <w:t>To enable the students to apply the knowledge of Mathematics in various fields:</w:t>
      </w:r>
    </w:p>
    <w:p w:rsidR="001C6E27" w:rsidRPr="001C6E27" w:rsidRDefault="001C6E27" w:rsidP="001C6E27">
      <w:pPr>
        <w:numPr>
          <w:ilvl w:val="0"/>
          <w:numId w:val="43"/>
        </w:numPr>
        <w:spacing w:after="0"/>
        <w:rPr>
          <w:rFonts w:ascii="Georgia" w:hAnsi="Georgia"/>
          <w:sz w:val="18"/>
          <w:szCs w:val="18"/>
        </w:rPr>
      </w:pPr>
      <w:r w:rsidRPr="001C6E27">
        <w:rPr>
          <w:rFonts w:ascii="Georgia" w:hAnsi="Georgia"/>
          <w:sz w:val="18"/>
          <w:szCs w:val="18"/>
        </w:rPr>
        <w:t>Introduce the Fourier Series and Fourier Transform</w:t>
      </w:r>
    </w:p>
    <w:p w:rsidR="001C6E27" w:rsidRPr="001C6E27" w:rsidRDefault="001C6E27" w:rsidP="001C6E27">
      <w:pPr>
        <w:numPr>
          <w:ilvl w:val="0"/>
          <w:numId w:val="43"/>
        </w:numPr>
        <w:spacing w:after="0"/>
        <w:rPr>
          <w:rFonts w:ascii="Georgia" w:hAnsi="Georgia"/>
          <w:sz w:val="18"/>
          <w:szCs w:val="18"/>
        </w:rPr>
      </w:pPr>
      <w:r w:rsidRPr="001C6E27">
        <w:rPr>
          <w:rFonts w:ascii="Georgia" w:hAnsi="Georgia"/>
          <w:sz w:val="18"/>
          <w:szCs w:val="18"/>
        </w:rPr>
        <w:t>Introduce the concepts Laplace Transform and its application in solution of differential equations and improper integral</w:t>
      </w:r>
    </w:p>
    <w:p w:rsidR="001C6E27" w:rsidRPr="001C6E27" w:rsidRDefault="001C6E27" w:rsidP="001C6E27">
      <w:pPr>
        <w:numPr>
          <w:ilvl w:val="0"/>
          <w:numId w:val="43"/>
        </w:numPr>
        <w:spacing w:after="0"/>
        <w:rPr>
          <w:rFonts w:ascii="Georgia" w:hAnsi="Georgia"/>
          <w:sz w:val="18"/>
          <w:szCs w:val="18"/>
        </w:rPr>
      </w:pPr>
      <w:r w:rsidRPr="001C6E27">
        <w:rPr>
          <w:rFonts w:ascii="Georgia" w:hAnsi="Georgia"/>
          <w:sz w:val="18"/>
          <w:szCs w:val="18"/>
        </w:rPr>
        <w:t>Able to form and solve the partial differential equation using different analytical techniques with application in solution of wave and Laplace equations</w:t>
      </w:r>
    </w:p>
    <w:p w:rsidR="001C6E27" w:rsidRPr="001C6E27" w:rsidRDefault="001C6E27" w:rsidP="001C6E27">
      <w:pPr>
        <w:numPr>
          <w:ilvl w:val="0"/>
          <w:numId w:val="43"/>
        </w:numPr>
        <w:spacing w:after="0"/>
        <w:rPr>
          <w:rFonts w:ascii="Georgia" w:hAnsi="Georgia"/>
          <w:b/>
          <w:sz w:val="18"/>
          <w:szCs w:val="18"/>
        </w:rPr>
      </w:pPr>
      <w:r w:rsidRPr="001C6E27">
        <w:rPr>
          <w:rFonts w:ascii="Georgia" w:hAnsi="Georgia"/>
          <w:sz w:val="18"/>
          <w:szCs w:val="18"/>
        </w:rPr>
        <w:t>Introduce to probability and basic statistical data analysis.</w:t>
      </w:r>
    </w:p>
    <w:p w:rsidR="00CE5C56" w:rsidRDefault="00CE5C56" w:rsidP="00C60D3A">
      <w:pPr>
        <w:spacing w:after="0"/>
        <w:rPr>
          <w:rFonts w:ascii="Georgia" w:hAnsi="Georgia"/>
          <w:color w:val="C00000"/>
          <w:sz w:val="18"/>
          <w:szCs w:val="18"/>
        </w:rPr>
      </w:pPr>
    </w:p>
    <w:p w:rsidR="00CE5C56" w:rsidRDefault="00CE5C56" w:rsidP="00C60D3A">
      <w:pPr>
        <w:spacing w:after="0"/>
        <w:rPr>
          <w:rFonts w:ascii="Georgia" w:hAnsi="Georgia"/>
          <w:color w:val="C00000"/>
          <w:sz w:val="18"/>
          <w:szCs w:val="18"/>
        </w:rPr>
      </w:pPr>
    </w:p>
    <w:p w:rsidR="002749A6" w:rsidRPr="000516E3" w:rsidRDefault="002749A6" w:rsidP="00C60D3A">
      <w:pPr>
        <w:spacing w:after="0"/>
        <w:rPr>
          <w:rFonts w:ascii="Georgia" w:hAnsi="Georgia"/>
          <w:color w:val="C00000"/>
          <w:sz w:val="18"/>
          <w:szCs w:val="18"/>
        </w:rPr>
      </w:pPr>
      <w:r w:rsidRPr="000516E3">
        <w:rPr>
          <w:rFonts w:ascii="Georgia" w:hAnsi="Georgia"/>
          <w:color w:val="C00000"/>
          <w:sz w:val="18"/>
          <w:szCs w:val="18"/>
        </w:rPr>
        <w:t>Course Content</w:t>
      </w:r>
    </w:p>
    <w:p w:rsidR="00CE5C56" w:rsidRDefault="00CE5C56" w:rsidP="00C60D3A">
      <w:pPr>
        <w:spacing w:after="0"/>
        <w:rPr>
          <w:rFonts w:ascii="Georgia" w:hAnsi="Georgia"/>
          <w:color w:val="C00000"/>
          <w:sz w:val="18"/>
          <w:szCs w:val="18"/>
        </w:rPr>
      </w:pPr>
    </w:p>
    <w:p w:rsidR="00F74F0C" w:rsidRPr="00F74F0C" w:rsidRDefault="00F74F0C" w:rsidP="00F74F0C">
      <w:pPr>
        <w:spacing w:after="0"/>
        <w:rPr>
          <w:rFonts w:ascii="Georgia" w:hAnsi="Georgia"/>
          <w:bCs/>
          <w:color w:val="C00000"/>
          <w:sz w:val="18"/>
          <w:szCs w:val="18"/>
        </w:rPr>
      </w:pPr>
      <w:r w:rsidRPr="00F74F0C">
        <w:rPr>
          <w:rFonts w:ascii="Georgia" w:hAnsi="Georgia"/>
          <w:bCs/>
          <w:color w:val="C00000"/>
          <w:sz w:val="18"/>
          <w:szCs w:val="18"/>
        </w:rPr>
        <w:t>Unit-I: Fourier Series and Fourier Transform</w:t>
      </w:r>
    </w:p>
    <w:p w:rsidR="00F74F0C" w:rsidRPr="00F74F0C" w:rsidRDefault="00F74F0C" w:rsidP="00F74F0C">
      <w:pPr>
        <w:spacing w:after="0"/>
        <w:jc w:val="both"/>
        <w:rPr>
          <w:rFonts w:ascii="Georgia" w:hAnsi="Georgia"/>
          <w:sz w:val="18"/>
          <w:szCs w:val="18"/>
        </w:rPr>
      </w:pPr>
      <w:r w:rsidRPr="00F74F0C">
        <w:rPr>
          <w:rFonts w:ascii="Georgia" w:hAnsi="Georgia"/>
          <w:sz w:val="18"/>
          <w:szCs w:val="18"/>
        </w:rPr>
        <w:t>Expansion of function as Fourier series, Functions having points of discontinuity, Change of interval, Even &amp; Odd functions, Half-range series, Harmonic analysis, Fourier Transformation, Inverse transformation, Finite cosine and sine transform.</w:t>
      </w:r>
    </w:p>
    <w:p w:rsidR="00F74F0C" w:rsidRPr="00F74F0C" w:rsidRDefault="00F74F0C" w:rsidP="00F74F0C">
      <w:pPr>
        <w:spacing w:after="0"/>
        <w:rPr>
          <w:rFonts w:ascii="Georgia" w:hAnsi="Georgia"/>
          <w:b/>
          <w:color w:val="C00000"/>
          <w:sz w:val="18"/>
          <w:szCs w:val="18"/>
        </w:rPr>
      </w:pPr>
    </w:p>
    <w:p w:rsidR="00F74F0C" w:rsidRPr="00F74F0C" w:rsidRDefault="00F74F0C" w:rsidP="00F74F0C">
      <w:pPr>
        <w:spacing w:after="0"/>
        <w:rPr>
          <w:rFonts w:ascii="Georgia" w:hAnsi="Georgia"/>
          <w:bCs/>
          <w:color w:val="C00000"/>
          <w:sz w:val="18"/>
          <w:szCs w:val="18"/>
        </w:rPr>
      </w:pPr>
      <w:r w:rsidRPr="00F74F0C">
        <w:rPr>
          <w:rFonts w:ascii="Georgia" w:hAnsi="Georgia"/>
          <w:bCs/>
          <w:color w:val="C00000"/>
          <w:sz w:val="18"/>
          <w:szCs w:val="18"/>
        </w:rPr>
        <w:t>Unit-II: Laplace Transform</w:t>
      </w:r>
    </w:p>
    <w:p w:rsidR="00F74F0C" w:rsidRPr="00F74F0C" w:rsidRDefault="00F74F0C" w:rsidP="00F74F0C">
      <w:pPr>
        <w:spacing w:after="0"/>
        <w:jc w:val="both"/>
        <w:rPr>
          <w:rFonts w:ascii="Georgia" w:hAnsi="Georgia"/>
          <w:sz w:val="18"/>
          <w:szCs w:val="18"/>
        </w:rPr>
      </w:pPr>
      <w:r w:rsidRPr="00F74F0C">
        <w:rPr>
          <w:rFonts w:ascii="Georgia" w:hAnsi="Georgia"/>
          <w:sz w:val="18"/>
          <w:szCs w:val="18"/>
        </w:rPr>
        <w:t xml:space="preserve">Definition, </w:t>
      </w:r>
      <w:proofErr w:type="gramStart"/>
      <w:r w:rsidRPr="00F74F0C">
        <w:rPr>
          <w:rFonts w:ascii="Georgia" w:hAnsi="Georgia"/>
          <w:sz w:val="18"/>
          <w:szCs w:val="18"/>
        </w:rPr>
        <w:t>Transform</w:t>
      </w:r>
      <w:proofErr w:type="gramEnd"/>
      <w:r w:rsidRPr="00F74F0C">
        <w:rPr>
          <w:rFonts w:ascii="Georgia" w:hAnsi="Georgia"/>
          <w:sz w:val="18"/>
          <w:szCs w:val="18"/>
        </w:rPr>
        <w:t xml:space="preserve"> of elementary functions, Properties of Laplace transform, Transform of derivatives and integrals, Multiplication by </w:t>
      </w:r>
      <m:oMath>
        <m:sSup>
          <m:sSupPr>
            <m:ctrlPr>
              <w:rPr>
                <w:rFonts w:ascii="Cambria Math" w:hAnsi="Cambria Math"/>
                <w:i/>
                <w:sz w:val="18"/>
                <w:szCs w:val="18"/>
              </w:rPr>
            </m:ctrlPr>
          </m:sSupPr>
          <m:e>
            <m:r>
              <w:rPr>
                <w:rFonts w:ascii="Cambria Math" w:hAnsi="Cambria Math"/>
                <w:sz w:val="18"/>
                <w:szCs w:val="18"/>
              </w:rPr>
              <m:t>t</m:t>
            </m:r>
          </m:e>
          <m:sup>
            <m:r>
              <w:rPr>
                <w:rFonts w:ascii="Cambria Math" w:hAnsi="Cambria Math"/>
                <w:sz w:val="18"/>
                <w:szCs w:val="18"/>
              </w:rPr>
              <m:t>n</m:t>
            </m:r>
          </m:sup>
        </m:sSup>
      </m:oMath>
      <w:r w:rsidRPr="00F74F0C">
        <w:rPr>
          <w:rFonts w:ascii="Georgia" w:hAnsi="Georgia"/>
          <w:sz w:val="18"/>
          <w:szCs w:val="18"/>
        </w:rPr>
        <w:t xml:space="preserve"> , Division by t, Evaluation of Integrals, Periodic functions, Inverse Laplace transform, Convolution theorem, Application of Laplace transform to solutions of ordinary differential equations.</w:t>
      </w:r>
    </w:p>
    <w:p w:rsidR="00F74F0C" w:rsidRPr="00F74F0C" w:rsidRDefault="00F74F0C" w:rsidP="00F74F0C">
      <w:pPr>
        <w:spacing w:after="0"/>
        <w:rPr>
          <w:rFonts w:ascii="Georgia" w:hAnsi="Georgia"/>
          <w:b/>
          <w:color w:val="C00000"/>
          <w:sz w:val="18"/>
          <w:szCs w:val="18"/>
        </w:rPr>
      </w:pPr>
    </w:p>
    <w:p w:rsidR="00F74F0C" w:rsidRPr="00F74F0C" w:rsidRDefault="00F74F0C" w:rsidP="00F74F0C">
      <w:pPr>
        <w:spacing w:after="0"/>
        <w:rPr>
          <w:rFonts w:ascii="Georgia" w:hAnsi="Georgia"/>
          <w:bCs/>
          <w:color w:val="C00000"/>
          <w:sz w:val="18"/>
          <w:szCs w:val="18"/>
        </w:rPr>
      </w:pPr>
      <w:r w:rsidRPr="00F74F0C">
        <w:rPr>
          <w:rFonts w:ascii="Georgia" w:hAnsi="Georgia"/>
          <w:bCs/>
          <w:color w:val="C00000"/>
          <w:sz w:val="18"/>
          <w:szCs w:val="18"/>
        </w:rPr>
        <w:t>Unit-</w:t>
      </w:r>
      <w:r w:rsidR="008052FA" w:rsidRPr="008052FA">
        <w:rPr>
          <w:rFonts w:ascii="Georgia" w:hAnsi="Georgia"/>
          <w:bCs/>
          <w:color w:val="C00000"/>
          <w:sz w:val="18"/>
          <w:szCs w:val="18"/>
        </w:rPr>
        <w:t>III</w:t>
      </w:r>
      <w:r w:rsidRPr="00F74F0C">
        <w:rPr>
          <w:rFonts w:ascii="Georgia" w:hAnsi="Georgia"/>
          <w:bCs/>
          <w:color w:val="C00000"/>
          <w:sz w:val="18"/>
          <w:szCs w:val="18"/>
        </w:rPr>
        <w:t xml:space="preserve">: </w:t>
      </w:r>
      <w:r w:rsidR="008052FA" w:rsidRPr="008052FA">
        <w:rPr>
          <w:rFonts w:ascii="Georgia" w:hAnsi="Georgia"/>
          <w:bCs/>
          <w:color w:val="C00000"/>
          <w:sz w:val="18"/>
          <w:szCs w:val="18"/>
        </w:rPr>
        <w:t>Partial Differential Equation</w:t>
      </w:r>
    </w:p>
    <w:p w:rsidR="00F74F0C" w:rsidRDefault="00F74F0C" w:rsidP="00F74F0C">
      <w:pPr>
        <w:spacing w:after="0"/>
        <w:jc w:val="both"/>
        <w:rPr>
          <w:rFonts w:ascii="Georgia" w:hAnsi="Georgia"/>
          <w:sz w:val="18"/>
          <w:szCs w:val="18"/>
        </w:rPr>
      </w:pPr>
      <w:r w:rsidRPr="00F74F0C">
        <w:rPr>
          <w:rFonts w:ascii="Georgia" w:hAnsi="Georgia"/>
          <w:sz w:val="18"/>
          <w:szCs w:val="18"/>
        </w:rPr>
        <w:t>Formation, Solutions by direct integration method, Linear equations of first order, Homogeneous linear equations with constant coefficients, Non-homogeneous linear equations, Method of separation of variables with application in solution of Wave, Heat and Laplace equations.</w:t>
      </w:r>
    </w:p>
    <w:p w:rsidR="008052FA" w:rsidRPr="00F74F0C" w:rsidRDefault="008052FA" w:rsidP="00F74F0C">
      <w:pPr>
        <w:spacing w:after="0"/>
        <w:jc w:val="both"/>
        <w:rPr>
          <w:rFonts w:ascii="Georgia" w:hAnsi="Georgia"/>
          <w:sz w:val="18"/>
          <w:szCs w:val="18"/>
        </w:rPr>
      </w:pPr>
    </w:p>
    <w:p w:rsidR="00F74F0C" w:rsidRPr="00F74F0C" w:rsidRDefault="00F74F0C" w:rsidP="00F74F0C">
      <w:pPr>
        <w:spacing w:after="0"/>
        <w:rPr>
          <w:rFonts w:ascii="Georgia" w:hAnsi="Georgia"/>
          <w:bCs/>
          <w:color w:val="C00000"/>
          <w:sz w:val="18"/>
          <w:szCs w:val="18"/>
        </w:rPr>
      </w:pPr>
      <w:r w:rsidRPr="00F74F0C">
        <w:rPr>
          <w:rFonts w:ascii="Georgia" w:hAnsi="Georgia"/>
          <w:bCs/>
          <w:color w:val="C00000"/>
          <w:sz w:val="18"/>
          <w:szCs w:val="18"/>
        </w:rPr>
        <w:t>Unit-</w:t>
      </w:r>
      <w:r w:rsidR="008052FA" w:rsidRPr="008052FA">
        <w:rPr>
          <w:rFonts w:ascii="Georgia" w:hAnsi="Georgia"/>
          <w:bCs/>
          <w:color w:val="C00000"/>
          <w:sz w:val="18"/>
          <w:szCs w:val="18"/>
        </w:rPr>
        <w:t>IV</w:t>
      </w:r>
      <w:r w:rsidRPr="00F74F0C">
        <w:rPr>
          <w:rFonts w:ascii="Georgia" w:hAnsi="Georgia"/>
          <w:bCs/>
          <w:color w:val="C00000"/>
          <w:sz w:val="18"/>
          <w:szCs w:val="18"/>
        </w:rPr>
        <w:t xml:space="preserve">: </w:t>
      </w:r>
      <w:r w:rsidR="008052FA" w:rsidRPr="008052FA">
        <w:rPr>
          <w:rFonts w:ascii="Georgia" w:hAnsi="Georgia"/>
          <w:bCs/>
          <w:color w:val="C00000"/>
          <w:sz w:val="18"/>
          <w:szCs w:val="18"/>
        </w:rPr>
        <w:t>Introduction to Probability and Statistics</w:t>
      </w:r>
    </w:p>
    <w:p w:rsidR="00F74F0C" w:rsidRPr="00F74F0C" w:rsidRDefault="00F74F0C" w:rsidP="00F74F0C">
      <w:pPr>
        <w:spacing w:after="0"/>
        <w:jc w:val="both"/>
        <w:rPr>
          <w:rFonts w:ascii="Georgia" w:hAnsi="Georgia"/>
          <w:b/>
          <w:sz w:val="18"/>
          <w:szCs w:val="18"/>
        </w:rPr>
      </w:pPr>
      <w:r w:rsidRPr="00F74F0C">
        <w:rPr>
          <w:rFonts w:ascii="Georgia" w:hAnsi="Georgia"/>
          <w:sz w:val="18"/>
          <w:szCs w:val="18"/>
        </w:rPr>
        <w:t>Definitions of Probability, Conditional Probability, Random Variables, Discrete and continuous probability distributions, Expectation, Mean &amp; Standard deviation, Moment Generating Function, Binomial, Poisson and Normal distributions, Descriptive Statistics: Collection and classification of data, Measure of Central Tendency, Measure of Dispersion, Correlation, Line of Regression.</w:t>
      </w:r>
    </w:p>
    <w:p w:rsidR="00CE5C56" w:rsidRDefault="00CE5C56" w:rsidP="00C60D3A">
      <w:pPr>
        <w:spacing w:after="0"/>
        <w:rPr>
          <w:rFonts w:ascii="Georgia" w:hAnsi="Georgia"/>
          <w:color w:val="C00000"/>
          <w:sz w:val="18"/>
          <w:szCs w:val="18"/>
        </w:rPr>
      </w:pPr>
    </w:p>
    <w:p w:rsidR="00CE5C56" w:rsidRDefault="00CE5C56" w:rsidP="00C60D3A">
      <w:pPr>
        <w:spacing w:after="0"/>
        <w:rPr>
          <w:rFonts w:ascii="Georgia" w:hAnsi="Georgia"/>
          <w:color w:val="C00000"/>
          <w:sz w:val="18"/>
          <w:szCs w:val="18"/>
        </w:rPr>
      </w:pPr>
    </w:p>
    <w:p w:rsidR="002749A6" w:rsidRPr="000516E3" w:rsidRDefault="002749A6" w:rsidP="00C60D3A">
      <w:pPr>
        <w:spacing w:after="0"/>
        <w:rPr>
          <w:rFonts w:ascii="Georgia" w:hAnsi="Georgia"/>
          <w:color w:val="C00000"/>
          <w:sz w:val="18"/>
          <w:szCs w:val="18"/>
        </w:rPr>
      </w:pPr>
      <w:r w:rsidRPr="000516E3">
        <w:rPr>
          <w:rFonts w:ascii="Georgia" w:hAnsi="Georgia"/>
          <w:color w:val="C00000"/>
          <w:sz w:val="18"/>
          <w:szCs w:val="18"/>
        </w:rPr>
        <w:t>Course Materials</w:t>
      </w:r>
    </w:p>
    <w:p w:rsidR="002749A6" w:rsidRPr="000516E3" w:rsidRDefault="002749A6"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2749A6" w:rsidRDefault="002749A6" w:rsidP="002749A6">
      <w:pPr>
        <w:keepNext/>
        <w:keepLines/>
        <w:spacing w:after="0" w:line="240" w:lineRule="auto"/>
        <w:outlineLvl w:val="1"/>
        <w:rPr>
          <w:rFonts w:ascii="Georgia" w:eastAsia="Trebuchet MS" w:hAnsi="Georgia" w:cs="Times New Roman"/>
          <w:color w:val="404040"/>
          <w:sz w:val="18"/>
          <w:szCs w:val="18"/>
        </w:rPr>
      </w:pPr>
    </w:p>
    <w:p w:rsidR="00441F42" w:rsidRPr="00441F42" w:rsidRDefault="00441F42" w:rsidP="00441F42">
      <w:pPr>
        <w:keepNext/>
        <w:keepLines/>
        <w:numPr>
          <w:ilvl w:val="0"/>
          <w:numId w:val="44"/>
        </w:numPr>
        <w:spacing w:after="0" w:line="240" w:lineRule="auto"/>
        <w:ind w:left="709"/>
        <w:outlineLvl w:val="1"/>
        <w:rPr>
          <w:rFonts w:ascii="Georgia" w:eastAsia="Trebuchet MS" w:hAnsi="Georgia" w:cs="Times New Roman"/>
          <w:color w:val="404040"/>
          <w:sz w:val="18"/>
          <w:szCs w:val="18"/>
          <w:lang w:val="en-IN"/>
        </w:rPr>
      </w:pPr>
      <w:r w:rsidRPr="00441F42">
        <w:rPr>
          <w:rFonts w:ascii="Georgia" w:eastAsia="Trebuchet MS" w:hAnsi="Georgia" w:cs="Times New Roman"/>
          <w:color w:val="404040"/>
          <w:sz w:val="18"/>
          <w:szCs w:val="18"/>
          <w:lang w:val="en-IN"/>
        </w:rPr>
        <w:t xml:space="preserve">Advanced </w:t>
      </w:r>
      <w:proofErr w:type="spellStart"/>
      <w:r w:rsidRPr="00441F42">
        <w:rPr>
          <w:rFonts w:ascii="Georgia" w:eastAsia="Trebuchet MS" w:hAnsi="Georgia" w:cs="Times New Roman"/>
          <w:color w:val="404040"/>
          <w:sz w:val="18"/>
          <w:szCs w:val="18"/>
          <w:lang w:val="en-IN"/>
        </w:rPr>
        <w:t>Engg</w:t>
      </w:r>
      <w:proofErr w:type="spellEnd"/>
      <w:r w:rsidRPr="00441F42">
        <w:rPr>
          <w:rFonts w:ascii="Georgia" w:eastAsia="Trebuchet MS" w:hAnsi="Georgia" w:cs="Times New Roman"/>
          <w:color w:val="404040"/>
          <w:sz w:val="18"/>
          <w:szCs w:val="18"/>
          <w:lang w:val="en-IN"/>
        </w:rPr>
        <w:t>. Mathematics by R. K. Jain and S. R. K. Iyengar–</w:t>
      </w:r>
      <w:proofErr w:type="spellStart"/>
      <w:r w:rsidRPr="00441F42">
        <w:rPr>
          <w:rFonts w:ascii="Georgia" w:eastAsia="Trebuchet MS" w:hAnsi="Georgia" w:cs="Times New Roman"/>
          <w:color w:val="404040"/>
          <w:sz w:val="18"/>
          <w:szCs w:val="18"/>
          <w:lang w:val="en-IN"/>
        </w:rPr>
        <w:t>Narosa</w:t>
      </w:r>
      <w:proofErr w:type="spellEnd"/>
      <w:r w:rsidRPr="00441F42">
        <w:rPr>
          <w:rFonts w:ascii="Georgia" w:eastAsia="Trebuchet MS" w:hAnsi="Georgia" w:cs="Times New Roman"/>
          <w:color w:val="404040"/>
          <w:sz w:val="18"/>
          <w:szCs w:val="18"/>
          <w:lang w:val="en-IN"/>
        </w:rPr>
        <w:t xml:space="preserve"> Publishing House. </w:t>
      </w:r>
    </w:p>
    <w:p w:rsidR="00441F42" w:rsidRPr="00441F42" w:rsidRDefault="00441F42" w:rsidP="00441F42">
      <w:pPr>
        <w:keepNext/>
        <w:keepLines/>
        <w:numPr>
          <w:ilvl w:val="0"/>
          <w:numId w:val="44"/>
        </w:numPr>
        <w:spacing w:after="0" w:line="240" w:lineRule="auto"/>
        <w:ind w:left="709"/>
        <w:outlineLvl w:val="1"/>
        <w:rPr>
          <w:rFonts w:ascii="Georgia" w:eastAsia="Trebuchet MS" w:hAnsi="Georgia" w:cs="Times New Roman"/>
          <w:color w:val="404040"/>
          <w:sz w:val="18"/>
          <w:szCs w:val="18"/>
        </w:rPr>
      </w:pPr>
      <w:r w:rsidRPr="00441F42">
        <w:rPr>
          <w:rFonts w:ascii="Georgia" w:eastAsia="Trebuchet MS" w:hAnsi="Georgia" w:cs="Times New Roman"/>
          <w:color w:val="404040"/>
          <w:sz w:val="18"/>
          <w:szCs w:val="18"/>
        </w:rPr>
        <w:t xml:space="preserve">Advanced Engineering Mathematics by Erwin </w:t>
      </w:r>
      <w:proofErr w:type="spellStart"/>
      <w:r w:rsidRPr="00441F42">
        <w:rPr>
          <w:rFonts w:ascii="Georgia" w:eastAsia="Trebuchet MS" w:hAnsi="Georgia" w:cs="Times New Roman"/>
          <w:color w:val="404040"/>
          <w:sz w:val="18"/>
          <w:szCs w:val="18"/>
        </w:rPr>
        <w:t>Kreyszig</w:t>
      </w:r>
      <w:proofErr w:type="spellEnd"/>
      <w:r w:rsidRPr="00441F42">
        <w:rPr>
          <w:rFonts w:ascii="Georgia" w:eastAsia="Trebuchet MS" w:hAnsi="Georgia" w:cs="Times New Roman"/>
          <w:color w:val="404040"/>
          <w:sz w:val="18"/>
          <w:szCs w:val="18"/>
        </w:rPr>
        <w:t xml:space="preserve"> - John Wiley &amp; Sons.</w:t>
      </w:r>
    </w:p>
    <w:p w:rsidR="00CE5C56" w:rsidRDefault="00CE5C56" w:rsidP="002749A6">
      <w:pPr>
        <w:keepNext/>
        <w:keepLines/>
        <w:spacing w:after="0" w:line="240" w:lineRule="auto"/>
        <w:outlineLvl w:val="1"/>
        <w:rPr>
          <w:rFonts w:ascii="Georgia" w:eastAsia="Trebuchet MS" w:hAnsi="Georgia" w:cs="Times New Roman"/>
          <w:color w:val="404040"/>
          <w:sz w:val="18"/>
          <w:szCs w:val="18"/>
        </w:rPr>
      </w:pPr>
    </w:p>
    <w:p w:rsidR="002749A6" w:rsidRDefault="002749A6"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441F42" w:rsidRPr="000516E3" w:rsidRDefault="00441F42" w:rsidP="00C60D3A">
      <w:pPr>
        <w:spacing w:after="0"/>
        <w:rPr>
          <w:rFonts w:ascii="Georgia" w:hAnsi="Georgia"/>
          <w:color w:val="C00000"/>
          <w:sz w:val="18"/>
          <w:szCs w:val="18"/>
        </w:rPr>
      </w:pPr>
    </w:p>
    <w:p w:rsidR="00441F42" w:rsidRPr="00441F42" w:rsidRDefault="00441F42" w:rsidP="00441F42">
      <w:pPr>
        <w:numPr>
          <w:ilvl w:val="0"/>
          <w:numId w:val="45"/>
        </w:numPr>
        <w:spacing w:after="0" w:line="240" w:lineRule="auto"/>
        <w:rPr>
          <w:rFonts w:ascii="Georgia" w:hAnsi="Georgia"/>
          <w:sz w:val="18"/>
          <w:szCs w:val="18"/>
        </w:rPr>
      </w:pPr>
      <w:r w:rsidRPr="00441F42">
        <w:rPr>
          <w:rFonts w:ascii="Georgia" w:hAnsi="Georgia"/>
          <w:sz w:val="18"/>
          <w:szCs w:val="18"/>
        </w:rPr>
        <w:t xml:space="preserve">Higher Engineering Mathematics by B. S. Grewal - </w:t>
      </w:r>
      <w:proofErr w:type="gramStart"/>
      <w:r w:rsidRPr="00441F42">
        <w:rPr>
          <w:rFonts w:ascii="Georgia" w:hAnsi="Georgia"/>
          <w:sz w:val="18"/>
          <w:szCs w:val="18"/>
        </w:rPr>
        <w:t>Khanna  Publishers</w:t>
      </w:r>
      <w:proofErr w:type="gramEnd"/>
      <w:r w:rsidRPr="00441F42">
        <w:rPr>
          <w:rFonts w:ascii="Georgia" w:hAnsi="Georgia"/>
          <w:sz w:val="18"/>
          <w:szCs w:val="18"/>
        </w:rPr>
        <w:t xml:space="preserve">. </w:t>
      </w:r>
    </w:p>
    <w:p w:rsidR="00C60D3A" w:rsidRPr="00441F42" w:rsidRDefault="00441F42" w:rsidP="00441F42">
      <w:pPr>
        <w:numPr>
          <w:ilvl w:val="0"/>
          <w:numId w:val="45"/>
        </w:numPr>
        <w:spacing w:after="0" w:line="240" w:lineRule="auto"/>
        <w:rPr>
          <w:rFonts w:ascii="Georgia" w:hAnsi="Georgia"/>
          <w:sz w:val="18"/>
          <w:szCs w:val="18"/>
        </w:rPr>
      </w:pPr>
      <w:r w:rsidRPr="00441F42">
        <w:rPr>
          <w:rFonts w:ascii="Georgia" w:hAnsi="Georgia"/>
          <w:sz w:val="18"/>
          <w:szCs w:val="18"/>
        </w:rPr>
        <w:t xml:space="preserve">Higher Engineering Mathematics by </w:t>
      </w:r>
      <w:r w:rsidRPr="00441F42">
        <w:rPr>
          <w:rFonts w:ascii="Georgia" w:hAnsi="Georgia" w:hint="cs"/>
          <w:sz w:val="18"/>
          <w:szCs w:val="18"/>
          <w:cs/>
          <w:lang w:bidi="hi-IN"/>
        </w:rPr>
        <w:t>B. V. Ramana</w:t>
      </w:r>
      <w:r w:rsidRPr="00441F42">
        <w:rPr>
          <w:rFonts w:ascii="Georgia" w:hAnsi="Georgia"/>
          <w:sz w:val="18"/>
          <w:szCs w:val="18"/>
          <w:cs/>
          <w:lang w:bidi="hi-IN"/>
        </w:rPr>
        <w:t>,</w:t>
      </w:r>
      <w:r w:rsidRPr="00441F42">
        <w:rPr>
          <w:rFonts w:ascii="Georgia" w:hAnsi="Georgia"/>
          <w:sz w:val="18"/>
          <w:szCs w:val="18"/>
        </w:rPr>
        <w:t xml:space="preserve"> McGraw Hill</w:t>
      </w:r>
    </w:p>
    <w:p w:rsidR="00CE5C56" w:rsidRPr="000516E3" w:rsidRDefault="00CE5C56" w:rsidP="002B0D3E">
      <w:pPr>
        <w:rPr>
          <w:rFonts w:ascii="Georgia" w:hAnsi="Georgia"/>
          <w:color w:val="C00000"/>
          <w:sz w:val="18"/>
          <w:szCs w:val="18"/>
        </w:rPr>
      </w:pPr>
    </w:p>
    <w:p w:rsidR="00C60D3A" w:rsidRPr="000516E3" w:rsidRDefault="00C60D3A" w:rsidP="002B0D3E">
      <w:pPr>
        <w:rPr>
          <w:rFonts w:ascii="Georgia" w:hAnsi="Georgia"/>
          <w:color w:val="C00000"/>
          <w:sz w:val="18"/>
          <w:szCs w:val="18"/>
        </w:rPr>
      </w:pPr>
    </w:p>
    <w:p w:rsidR="002D58B9" w:rsidRPr="000516E3" w:rsidRDefault="002D58B9" w:rsidP="002B0D3E">
      <w:pPr>
        <w:rPr>
          <w:rFonts w:ascii="Georgia" w:hAnsi="Georgia"/>
          <w:color w:val="C00000"/>
          <w:sz w:val="18"/>
          <w:szCs w:val="18"/>
        </w:rPr>
      </w:pPr>
    </w:p>
    <w:p w:rsidR="002B0D3E" w:rsidRPr="000516E3" w:rsidRDefault="002B0D3E" w:rsidP="00C60D3A">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70528" behindDoc="0" locked="0" layoutInCell="1" allowOverlap="1">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8081"/>
                <wp:lineTo x="547" y="20036"/>
                <wp:lineTo x="6015" y="21014"/>
                <wp:lineTo x="15858" y="21014"/>
                <wp:lineTo x="21327" y="20036"/>
                <wp:lineTo x="21327" y="2443"/>
                <wp:lineTo x="15311" y="0"/>
                <wp:lineTo x="6015"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42010"/>
                    </a:xfrm>
                    <a:prstGeom prst="rect">
                      <a:avLst/>
                    </a:prstGeom>
                    <a:noFill/>
                  </pic:spPr>
                </pic:pic>
              </a:graphicData>
            </a:graphic>
            <wp14:sizeRelH relativeFrom="page">
              <wp14:pctWidth>0</wp14:pctWidth>
            </wp14:sizeRelH>
            <wp14:sizeRelV relativeFrom="page">
              <wp14:pctHeight>0</wp14:pctHeight>
            </wp14:sizeRelV>
          </wp:anchor>
        </w:drawing>
      </w:r>
      <w:r w:rsidR="00042343" w:rsidRPr="00042343">
        <w:rPr>
          <w:rFonts w:ascii="Georgia" w:hAnsi="Georgia"/>
          <w:noProof/>
          <w:color w:val="C00000"/>
          <w:sz w:val="40"/>
          <w:szCs w:val="40"/>
        </w:rPr>
        <w:t>Material Testing Lab &amp; Concrete Lab</w:t>
      </w:r>
    </w:p>
    <w:p w:rsidR="002B0D3E" w:rsidRPr="000516E3" w:rsidRDefault="002B0D3E" w:rsidP="002B0D3E">
      <w:pPr>
        <w:rPr>
          <w:rFonts w:ascii="Georgia" w:hAnsi="Georgia"/>
          <w:sz w:val="18"/>
          <w:szCs w:val="18"/>
        </w:rPr>
      </w:pPr>
      <w:r w:rsidRPr="000516E3">
        <w:rPr>
          <w:rFonts w:ascii="Georgia" w:hAnsi="Georgia"/>
          <w:sz w:val="18"/>
          <w:szCs w:val="18"/>
        </w:rPr>
        <w:t>[</w:t>
      </w:r>
      <w:r w:rsidR="00042343">
        <w:rPr>
          <w:rFonts w:ascii="Georgia" w:hAnsi="Georgia"/>
          <w:sz w:val="18"/>
          <w:szCs w:val="18"/>
        </w:rPr>
        <w:t>3</w:t>
      </w:r>
      <w:r w:rsidR="00042343" w:rsidRPr="004E509A">
        <w:rPr>
          <w:rFonts w:ascii="Georgia" w:hAnsi="Georgia"/>
          <w:sz w:val="18"/>
          <w:szCs w:val="18"/>
          <w:vertAlign w:val="superscript"/>
        </w:rPr>
        <w:t>rd</w:t>
      </w:r>
      <w:r w:rsidR="00042343">
        <w:rPr>
          <w:rFonts w:ascii="Georgia" w:hAnsi="Georgia"/>
          <w:sz w:val="18"/>
          <w:szCs w:val="18"/>
        </w:rPr>
        <w:t xml:space="preserve"> </w:t>
      </w:r>
      <w:r w:rsidR="00042343" w:rsidRPr="000516E3">
        <w:rPr>
          <w:rFonts w:ascii="Georgia" w:hAnsi="Georgia"/>
          <w:sz w:val="18"/>
          <w:szCs w:val="18"/>
        </w:rPr>
        <w:t xml:space="preserve">Semester, </w:t>
      </w:r>
      <w:r w:rsidR="00042343">
        <w:rPr>
          <w:rFonts w:ascii="Georgia" w:hAnsi="Georgia"/>
          <w:sz w:val="18"/>
          <w:szCs w:val="18"/>
        </w:rPr>
        <w:t>Second</w:t>
      </w:r>
      <w:r w:rsidR="00042343" w:rsidRPr="000516E3">
        <w:rPr>
          <w:rFonts w:ascii="Georgia" w:hAnsi="Georgia"/>
          <w:sz w:val="18"/>
          <w:szCs w:val="18"/>
        </w:rPr>
        <w:t xml:space="preserve"> Year</w:t>
      </w:r>
      <w:r w:rsidRPr="000516E3">
        <w:rPr>
          <w:rFonts w:ascii="Georgia" w:hAnsi="Georgia"/>
          <w:sz w:val="18"/>
          <w:szCs w:val="18"/>
        </w:rPr>
        <w:t>]</w:t>
      </w:r>
    </w:p>
    <w:p w:rsidR="002B0D3E" w:rsidRPr="000516E3" w:rsidRDefault="002B0D3E" w:rsidP="00C60D3A">
      <w:pPr>
        <w:spacing w:after="0"/>
        <w:rPr>
          <w:rFonts w:ascii="Georgia" w:hAnsi="Georgia"/>
          <w:color w:val="C00000"/>
          <w:sz w:val="18"/>
          <w:szCs w:val="18"/>
        </w:rPr>
      </w:pPr>
      <w:r w:rsidRPr="000516E3">
        <w:rPr>
          <w:rFonts w:ascii="Georgia" w:hAnsi="Georgia"/>
          <w:color w:val="C00000"/>
          <w:sz w:val="18"/>
          <w:szCs w:val="18"/>
        </w:rPr>
        <w:t>Course Description</w:t>
      </w:r>
    </w:p>
    <w:p w:rsidR="00E14AE7" w:rsidRDefault="00E14AE7" w:rsidP="002B0D3E">
      <w:pPr>
        <w:spacing w:after="0"/>
        <w:rPr>
          <w:rFonts w:ascii="Georgia" w:hAnsi="Georgia"/>
          <w:color w:val="C00000"/>
          <w:sz w:val="18"/>
          <w:szCs w:val="18"/>
        </w:rPr>
      </w:pPr>
    </w:p>
    <w:p w:rsidR="002B0D3E" w:rsidRPr="000516E3" w:rsidRDefault="002B0D3E" w:rsidP="002B0D3E">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00987B6A">
        <w:rPr>
          <w:rFonts w:ascii="Georgia" w:hAnsi="Georgia"/>
          <w:color w:val="C00000"/>
          <w:sz w:val="18"/>
          <w:szCs w:val="18"/>
        </w:rPr>
        <w:t xml:space="preserve">    </w:t>
      </w:r>
      <w:r w:rsidRPr="000516E3">
        <w:rPr>
          <w:rFonts w:ascii="Georgia" w:hAnsi="Georgia"/>
          <w:color w:val="C00000"/>
          <w:sz w:val="18"/>
          <w:szCs w:val="18"/>
        </w:rPr>
        <w:t>Code</w:t>
      </w:r>
    </w:p>
    <w:p w:rsidR="00E14AE7" w:rsidRDefault="00E14AE7" w:rsidP="00042343">
      <w:pPr>
        <w:spacing w:after="0"/>
        <w:rPr>
          <w:rFonts w:ascii="Georgia" w:hAnsi="Georgia"/>
          <w:sz w:val="18"/>
          <w:szCs w:val="18"/>
        </w:rPr>
      </w:pPr>
    </w:p>
    <w:p w:rsidR="00042343" w:rsidRDefault="00042343" w:rsidP="00042343">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00987B6A">
        <w:rPr>
          <w:rFonts w:ascii="Georgia" w:hAnsi="Georgia"/>
          <w:sz w:val="18"/>
          <w:szCs w:val="18"/>
        </w:rPr>
        <w:t>0</w:t>
      </w:r>
      <w:r w:rsidRPr="00CE47D1">
        <w:rPr>
          <w:rFonts w:ascii="Georgia" w:hAnsi="Georgia"/>
          <w:sz w:val="18"/>
          <w:szCs w:val="18"/>
        </w:rPr>
        <w:t>-</w:t>
      </w:r>
      <w:r w:rsidR="00987B6A">
        <w:rPr>
          <w:rFonts w:ascii="Georgia" w:hAnsi="Georgia"/>
          <w:sz w:val="18"/>
          <w:szCs w:val="18"/>
        </w:rPr>
        <w:t>0</w:t>
      </w:r>
      <w:r w:rsidRPr="00CE47D1">
        <w:rPr>
          <w:rFonts w:ascii="Georgia" w:hAnsi="Georgia"/>
          <w:sz w:val="18"/>
          <w:szCs w:val="18"/>
        </w:rPr>
        <w:t>-</w:t>
      </w:r>
      <w:r w:rsidR="00987B6A">
        <w:rPr>
          <w:rFonts w:ascii="Georgia" w:hAnsi="Georgia"/>
          <w:sz w:val="18"/>
          <w:szCs w:val="18"/>
        </w:rPr>
        <w:t>2</w:t>
      </w:r>
      <w:r w:rsidRPr="00CE47D1">
        <w:rPr>
          <w:rFonts w:ascii="Georgia" w:hAnsi="Georgia"/>
          <w:sz w:val="18"/>
          <w:szCs w:val="18"/>
        </w:rPr>
        <w:t>, (</w:t>
      </w:r>
      <w:r w:rsidR="00D529EE">
        <w:rPr>
          <w:rFonts w:ascii="Georgia" w:hAnsi="Georgia"/>
          <w:sz w:val="18"/>
          <w:szCs w:val="18"/>
        </w:rPr>
        <w:t>1</w:t>
      </w:r>
      <w:r w:rsidRPr="00CE47D1">
        <w:rPr>
          <w:rFonts w:ascii="Georgia" w:hAnsi="Georgia"/>
          <w:sz w:val="18"/>
          <w:szCs w:val="18"/>
        </w:rPr>
        <w:t>)</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r w:rsidRPr="000516E3">
        <w:rPr>
          <w:rFonts w:ascii="Georgia" w:hAnsi="Georgia"/>
          <w:sz w:val="18"/>
          <w:szCs w:val="18"/>
        </w:rPr>
        <w:tab/>
      </w:r>
      <w:r w:rsidR="00987B6A">
        <w:rPr>
          <w:rFonts w:ascii="Georgia" w:hAnsi="Georgia"/>
          <w:sz w:val="18"/>
          <w:szCs w:val="18"/>
        </w:rPr>
        <w:t xml:space="preserve"> </w:t>
      </w:r>
      <w:r>
        <w:rPr>
          <w:rFonts w:ascii="Georgia" w:hAnsi="Georgia"/>
          <w:sz w:val="18"/>
          <w:szCs w:val="18"/>
        </w:rPr>
        <w:t xml:space="preserve">  </w:t>
      </w:r>
      <w:r w:rsidR="00987B6A" w:rsidRPr="00987B6A">
        <w:rPr>
          <w:rFonts w:ascii="Georgia" w:hAnsi="Georgia"/>
          <w:sz w:val="18"/>
          <w:szCs w:val="18"/>
        </w:rPr>
        <w:t>CV103401CV</w:t>
      </w:r>
      <w:r w:rsidRPr="000516E3">
        <w:rPr>
          <w:rFonts w:ascii="Georgia" w:hAnsi="Georgia"/>
          <w:sz w:val="18"/>
          <w:szCs w:val="18"/>
        </w:rPr>
        <w:t xml:space="preserve"> </w:t>
      </w:r>
    </w:p>
    <w:p w:rsidR="00042343" w:rsidRPr="000516E3" w:rsidRDefault="00042343" w:rsidP="00042343">
      <w:pPr>
        <w:spacing w:after="0"/>
        <w:rPr>
          <w:rFonts w:ascii="Georgia" w:hAnsi="Georgia"/>
          <w:sz w:val="18"/>
          <w:szCs w:val="18"/>
        </w:rPr>
      </w:pPr>
      <w:r w:rsidRPr="000516E3">
        <w:rPr>
          <w:rFonts w:ascii="Georgia" w:hAnsi="Georgia"/>
          <w:sz w:val="18"/>
          <w:szCs w:val="18"/>
        </w:rPr>
        <w:t>[</w:t>
      </w:r>
      <w:r w:rsidR="00216F28" w:rsidRPr="000516E3">
        <w:rPr>
          <w:rFonts w:ascii="Georgia" w:hAnsi="Georgia"/>
          <w:sz w:val="18"/>
          <w:szCs w:val="18"/>
        </w:rPr>
        <w:t>Pre</w:t>
      </w:r>
      <w:r w:rsidR="00216F28">
        <w:rPr>
          <w:rFonts w:ascii="Georgia" w:hAnsi="Georgia"/>
          <w:sz w:val="18"/>
          <w:szCs w:val="18"/>
        </w:rPr>
        <w:t>-r</w:t>
      </w:r>
      <w:r w:rsidR="00216F28" w:rsidRPr="000516E3">
        <w:rPr>
          <w:rFonts w:ascii="Georgia" w:hAnsi="Georgia"/>
          <w:sz w:val="18"/>
          <w:szCs w:val="18"/>
        </w:rPr>
        <w:t>equisite</w:t>
      </w:r>
      <w:r w:rsidR="00216F28">
        <w:rPr>
          <w:rFonts w:ascii="Georgia" w:hAnsi="Georgia"/>
          <w:sz w:val="18"/>
          <w:szCs w:val="18"/>
        </w:rPr>
        <w:t>:</w:t>
      </w:r>
      <w:r w:rsidR="00216F28" w:rsidRPr="009B645C">
        <w:rPr>
          <w:rFonts w:ascii="Times New Roman" w:hAnsi="Times New Roman" w:cs="Times New Roman"/>
          <w:sz w:val="24"/>
          <w:szCs w:val="24"/>
        </w:rPr>
        <w:t xml:space="preserve"> </w:t>
      </w:r>
      <w:r>
        <w:rPr>
          <w:rFonts w:ascii="Georgia" w:hAnsi="Georgia"/>
          <w:sz w:val="18"/>
          <w:szCs w:val="18"/>
        </w:rPr>
        <w:t>Basic Sciences</w:t>
      </w:r>
      <w:r w:rsidRPr="000516E3">
        <w:rPr>
          <w:rFonts w:ascii="Georgia" w:hAnsi="Georgia"/>
          <w:sz w:val="18"/>
          <w:szCs w:val="18"/>
        </w:rPr>
        <w:t>]</w:t>
      </w:r>
    </w:p>
    <w:p w:rsidR="00042343" w:rsidRDefault="00042343" w:rsidP="00C60D3A">
      <w:pPr>
        <w:spacing w:after="0"/>
        <w:rPr>
          <w:rFonts w:ascii="Georgia" w:hAnsi="Georgia"/>
          <w:color w:val="C00000"/>
          <w:sz w:val="18"/>
          <w:szCs w:val="18"/>
        </w:rPr>
      </w:pPr>
    </w:p>
    <w:p w:rsidR="002B0D3E" w:rsidRPr="000516E3" w:rsidRDefault="002B0D3E" w:rsidP="00C60D3A">
      <w:pPr>
        <w:spacing w:after="0"/>
        <w:rPr>
          <w:rFonts w:ascii="Georgia" w:hAnsi="Georgia"/>
          <w:color w:val="C00000"/>
          <w:sz w:val="18"/>
          <w:szCs w:val="18"/>
        </w:rPr>
      </w:pPr>
      <w:r w:rsidRPr="000516E3">
        <w:rPr>
          <w:rFonts w:ascii="Georgia" w:hAnsi="Georgia"/>
          <w:color w:val="C00000"/>
          <w:sz w:val="18"/>
          <w:szCs w:val="18"/>
        </w:rPr>
        <w:t>Course Objectives</w:t>
      </w:r>
    </w:p>
    <w:p w:rsidR="007A35A5" w:rsidRPr="007A35A5" w:rsidRDefault="007A35A5" w:rsidP="007A35A5">
      <w:pPr>
        <w:keepNext/>
        <w:keepLines/>
        <w:spacing w:after="0" w:line="240" w:lineRule="auto"/>
        <w:outlineLvl w:val="0"/>
        <w:rPr>
          <w:rFonts w:ascii="Georgia" w:hAnsi="Georgia"/>
          <w:sz w:val="18"/>
          <w:szCs w:val="18"/>
        </w:rPr>
      </w:pPr>
      <w:r w:rsidRPr="007A35A5">
        <w:rPr>
          <w:rFonts w:ascii="Georgia" w:hAnsi="Georgia"/>
          <w:sz w:val="18"/>
          <w:szCs w:val="18"/>
        </w:rPr>
        <w:t>To study of various instruments/apparatus used in testing of building materials</w:t>
      </w:r>
    </w:p>
    <w:p w:rsidR="002B0D3E" w:rsidRPr="000516E3" w:rsidRDefault="002B0D3E" w:rsidP="002B0D3E">
      <w:pPr>
        <w:keepNext/>
        <w:keepLines/>
        <w:spacing w:after="0" w:line="240" w:lineRule="auto"/>
        <w:outlineLvl w:val="0"/>
        <w:rPr>
          <w:rFonts w:ascii="Georgia" w:eastAsia="Calibri" w:hAnsi="Georgia" w:cs="Trebuchet MS"/>
          <w:bCs/>
          <w:color w:val="262626"/>
          <w:sz w:val="18"/>
          <w:szCs w:val="18"/>
        </w:rPr>
      </w:pPr>
    </w:p>
    <w:p w:rsidR="002B0D3E" w:rsidRPr="000516E3" w:rsidRDefault="002B0D3E" w:rsidP="00C60D3A">
      <w:pPr>
        <w:spacing w:after="0"/>
        <w:rPr>
          <w:rFonts w:ascii="Georgia" w:hAnsi="Georgia"/>
          <w:color w:val="C00000"/>
          <w:sz w:val="18"/>
          <w:szCs w:val="18"/>
        </w:rPr>
      </w:pPr>
      <w:r w:rsidRPr="000516E3">
        <w:rPr>
          <w:rFonts w:ascii="Georgia" w:hAnsi="Georgia"/>
          <w:color w:val="C00000"/>
          <w:sz w:val="18"/>
          <w:szCs w:val="18"/>
        </w:rPr>
        <w:t>Course Content</w:t>
      </w:r>
    </w:p>
    <w:p w:rsidR="007A35A5" w:rsidRDefault="007A35A5" w:rsidP="00C60D3A">
      <w:pPr>
        <w:spacing w:after="0"/>
        <w:rPr>
          <w:rFonts w:ascii="Georgia" w:hAnsi="Georgia"/>
          <w:color w:val="C00000"/>
          <w:sz w:val="18"/>
          <w:szCs w:val="18"/>
        </w:rPr>
      </w:pPr>
    </w:p>
    <w:p w:rsidR="007A35A5" w:rsidRPr="007A35A5" w:rsidRDefault="007A35A5" w:rsidP="007A35A5">
      <w:pPr>
        <w:spacing w:after="0"/>
        <w:rPr>
          <w:rFonts w:ascii="Georgia" w:hAnsi="Georgia"/>
          <w:sz w:val="18"/>
          <w:szCs w:val="18"/>
        </w:rPr>
      </w:pPr>
      <w:r w:rsidRPr="007A35A5">
        <w:rPr>
          <w:rFonts w:ascii="Georgia" w:hAnsi="Georgia"/>
          <w:sz w:val="18"/>
          <w:szCs w:val="18"/>
        </w:rPr>
        <w:t>List of Experiments</w:t>
      </w:r>
    </w:p>
    <w:p w:rsidR="007A35A5" w:rsidRPr="007A35A5" w:rsidRDefault="007A35A5" w:rsidP="0055259E">
      <w:pPr>
        <w:numPr>
          <w:ilvl w:val="0"/>
          <w:numId w:val="30"/>
        </w:numPr>
        <w:spacing w:after="0"/>
        <w:rPr>
          <w:rFonts w:ascii="Georgia" w:hAnsi="Georgia"/>
          <w:sz w:val="18"/>
          <w:szCs w:val="18"/>
        </w:rPr>
      </w:pPr>
      <w:r w:rsidRPr="007A35A5">
        <w:rPr>
          <w:rFonts w:ascii="Georgia" w:hAnsi="Georgia"/>
          <w:sz w:val="18"/>
          <w:szCs w:val="18"/>
        </w:rPr>
        <w:t>Tests on Brick</w:t>
      </w:r>
    </w:p>
    <w:p w:rsidR="007A35A5" w:rsidRPr="007A35A5" w:rsidRDefault="007A35A5" w:rsidP="0055259E">
      <w:pPr>
        <w:numPr>
          <w:ilvl w:val="0"/>
          <w:numId w:val="30"/>
        </w:numPr>
        <w:spacing w:after="0"/>
        <w:rPr>
          <w:rFonts w:ascii="Georgia" w:hAnsi="Georgia"/>
          <w:sz w:val="18"/>
          <w:szCs w:val="18"/>
        </w:rPr>
      </w:pPr>
      <w:r w:rsidRPr="007A35A5">
        <w:rPr>
          <w:rFonts w:ascii="Georgia" w:hAnsi="Georgia"/>
          <w:sz w:val="18"/>
          <w:szCs w:val="18"/>
        </w:rPr>
        <w:t>Tests on Aggregate</w:t>
      </w:r>
    </w:p>
    <w:p w:rsidR="007A35A5" w:rsidRPr="007A35A5" w:rsidRDefault="007A35A5" w:rsidP="0055259E">
      <w:pPr>
        <w:numPr>
          <w:ilvl w:val="0"/>
          <w:numId w:val="30"/>
        </w:numPr>
        <w:spacing w:after="0"/>
        <w:rPr>
          <w:rFonts w:ascii="Georgia" w:hAnsi="Georgia"/>
          <w:sz w:val="18"/>
          <w:szCs w:val="18"/>
        </w:rPr>
      </w:pPr>
      <w:r w:rsidRPr="007A35A5">
        <w:rPr>
          <w:rFonts w:ascii="Georgia" w:hAnsi="Georgia"/>
          <w:sz w:val="18"/>
          <w:szCs w:val="18"/>
        </w:rPr>
        <w:t>Tests on Tiles</w:t>
      </w:r>
    </w:p>
    <w:p w:rsidR="007A35A5" w:rsidRPr="007A35A5" w:rsidRDefault="007A35A5" w:rsidP="0055259E">
      <w:pPr>
        <w:numPr>
          <w:ilvl w:val="0"/>
          <w:numId w:val="30"/>
        </w:numPr>
        <w:spacing w:after="0"/>
        <w:rPr>
          <w:rFonts w:ascii="Georgia" w:hAnsi="Georgia"/>
          <w:sz w:val="18"/>
          <w:szCs w:val="18"/>
        </w:rPr>
      </w:pPr>
      <w:r w:rsidRPr="007A35A5">
        <w:rPr>
          <w:rFonts w:ascii="Georgia" w:hAnsi="Georgia"/>
          <w:sz w:val="18"/>
          <w:szCs w:val="18"/>
        </w:rPr>
        <w:t>Tests on Steel</w:t>
      </w:r>
    </w:p>
    <w:p w:rsidR="007A35A5" w:rsidRPr="007A35A5" w:rsidRDefault="007A35A5" w:rsidP="0055259E">
      <w:pPr>
        <w:numPr>
          <w:ilvl w:val="0"/>
          <w:numId w:val="30"/>
        </w:numPr>
        <w:spacing w:after="0"/>
        <w:rPr>
          <w:rFonts w:ascii="Georgia" w:hAnsi="Georgia"/>
          <w:sz w:val="18"/>
          <w:szCs w:val="18"/>
        </w:rPr>
      </w:pPr>
      <w:r w:rsidRPr="007A35A5">
        <w:rPr>
          <w:rFonts w:ascii="Georgia" w:hAnsi="Georgia"/>
          <w:sz w:val="18"/>
          <w:szCs w:val="18"/>
        </w:rPr>
        <w:t>Tests on Cement</w:t>
      </w:r>
    </w:p>
    <w:p w:rsidR="00E14AE7" w:rsidRPr="00E14AE7" w:rsidRDefault="007A35A5" w:rsidP="0055259E">
      <w:pPr>
        <w:numPr>
          <w:ilvl w:val="0"/>
          <w:numId w:val="30"/>
        </w:numPr>
        <w:spacing w:after="0"/>
        <w:rPr>
          <w:rFonts w:ascii="Georgia" w:hAnsi="Georgia"/>
          <w:sz w:val="18"/>
          <w:szCs w:val="18"/>
        </w:rPr>
      </w:pPr>
      <w:r w:rsidRPr="007A35A5">
        <w:rPr>
          <w:rFonts w:ascii="Georgia" w:hAnsi="Georgia"/>
          <w:sz w:val="18"/>
          <w:szCs w:val="18"/>
        </w:rPr>
        <w:t>Concrete mix design and Tests on Concret</w:t>
      </w:r>
      <w:r w:rsidR="00E14AE7" w:rsidRPr="00E14AE7">
        <w:rPr>
          <w:rFonts w:ascii="Georgia" w:hAnsi="Georgia"/>
          <w:sz w:val="18"/>
          <w:szCs w:val="18"/>
        </w:rPr>
        <w:t>e</w:t>
      </w:r>
    </w:p>
    <w:p w:rsidR="007A35A5" w:rsidRPr="00E14AE7" w:rsidRDefault="007A35A5" w:rsidP="0055259E">
      <w:pPr>
        <w:numPr>
          <w:ilvl w:val="0"/>
          <w:numId w:val="30"/>
        </w:numPr>
        <w:spacing w:after="0"/>
        <w:rPr>
          <w:rFonts w:ascii="Georgia" w:hAnsi="Georgia"/>
          <w:sz w:val="18"/>
          <w:szCs w:val="18"/>
        </w:rPr>
      </w:pPr>
      <w:r w:rsidRPr="00E14AE7">
        <w:rPr>
          <w:rFonts w:ascii="Georgia" w:hAnsi="Georgia"/>
          <w:sz w:val="18"/>
          <w:szCs w:val="18"/>
        </w:rPr>
        <w:t>Tests on Timber.</w:t>
      </w:r>
    </w:p>
    <w:p w:rsidR="007A35A5" w:rsidRDefault="007A35A5" w:rsidP="00C60D3A">
      <w:pPr>
        <w:spacing w:after="0"/>
        <w:rPr>
          <w:rFonts w:ascii="Georgia" w:hAnsi="Georgia"/>
          <w:color w:val="C00000"/>
          <w:sz w:val="18"/>
          <w:szCs w:val="18"/>
        </w:rPr>
      </w:pPr>
    </w:p>
    <w:p w:rsidR="007A35A5" w:rsidRDefault="007A35A5" w:rsidP="00C60D3A">
      <w:pPr>
        <w:spacing w:after="0"/>
        <w:rPr>
          <w:rFonts w:ascii="Georgia" w:hAnsi="Georgia"/>
          <w:color w:val="C00000"/>
          <w:sz w:val="18"/>
          <w:szCs w:val="18"/>
        </w:rPr>
      </w:pPr>
    </w:p>
    <w:p w:rsidR="002B0D3E" w:rsidRPr="000516E3" w:rsidRDefault="002B0D3E" w:rsidP="00C60D3A">
      <w:pPr>
        <w:spacing w:after="0"/>
        <w:rPr>
          <w:rFonts w:ascii="Georgia" w:hAnsi="Georgia"/>
          <w:color w:val="C00000"/>
          <w:sz w:val="18"/>
          <w:szCs w:val="18"/>
        </w:rPr>
      </w:pPr>
      <w:r w:rsidRPr="000516E3">
        <w:rPr>
          <w:rFonts w:ascii="Georgia" w:hAnsi="Georgia"/>
          <w:color w:val="C00000"/>
          <w:sz w:val="18"/>
          <w:szCs w:val="18"/>
        </w:rPr>
        <w:t>Course Materials</w:t>
      </w:r>
    </w:p>
    <w:p w:rsidR="002B0D3E" w:rsidRPr="000516E3" w:rsidRDefault="002B0D3E"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E14AE7" w:rsidRDefault="00E14AE7" w:rsidP="002B0D3E">
      <w:pPr>
        <w:keepNext/>
        <w:keepLines/>
        <w:spacing w:after="0" w:line="240" w:lineRule="auto"/>
        <w:outlineLvl w:val="1"/>
        <w:rPr>
          <w:rFonts w:ascii="Georgia" w:hAnsi="Georgia"/>
          <w:sz w:val="18"/>
          <w:szCs w:val="18"/>
        </w:rPr>
      </w:pPr>
    </w:p>
    <w:p w:rsidR="002B0D3E" w:rsidRPr="000516E3" w:rsidRDefault="00E14AE7" w:rsidP="002B0D3E">
      <w:pPr>
        <w:keepNext/>
        <w:keepLines/>
        <w:spacing w:after="0" w:line="240" w:lineRule="auto"/>
        <w:outlineLvl w:val="1"/>
        <w:rPr>
          <w:rFonts w:ascii="Georgia" w:eastAsia="Calibri" w:hAnsi="Georgia" w:cs="Trebuchet MS"/>
          <w:bCs/>
          <w:color w:val="B6332E"/>
          <w:sz w:val="18"/>
          <w:szCs w:val="18"/>
        </w:rPr>
      </w:pPr>
      <w:r w:rsidRPr="00E14AE7">
        <w:rPr>
          <w:rFonts w:ascii="Georgia" w:hAnsi="Georgia"/>
          <w:sz w:val="18"/>
          <w:szCs w:val="18"/>
        </w:rPr>
        <w:t xml:space="preserve">Relevant </w:t>
      </w:r>
      <w:r w:rsidR="004035CD" w:rsidRPr="00E14AE7">
        <w:rPr>
          <w:rFonts w:ascii="Georgia" w:hAnsi="Georgia"/>
          <w:sz w:val="18"/>
          <w:szCs w:val="18"/>
        </w:rPr>
        <w:t>B</w:t>
      </w:r>
      <w:r w:rsidR="004035CD">
        <w:rPr>
          <w:rFonts w:ascii="Georgia" w:hAnsi="Georgia"/>
          <w:sz w:val="18"/>
          <w:szCs w:val="18"/>
        </w:rPr>
        <w:t>ureau of Indian Standard (B</w:t>
      </w:r>
      <w:r w:rsidRPr="00E14AE7">
        <w:rPr>
          <w:rFonts w:ascii="Georgia" w:hAnsi="Georgia"/>
          <w:sz w:val="18"/>
          <w:szCs w:val="18"/>
        </w:rPr>
        <w:t>IS</w:t>
      </w:r>
      <w:r w:rsidR="004035CD">
        <w:rPr>
          <w:rFonts w:ascii="Georgia" w:hAnsi="Georgia"/>
          <w:sz w:val="18"/>
          <w:szCs w:val="18"/>
        </w:rPr>
        <w:t>)</w:t>
      </w:r>
      <w:r w:rsidRPr="00E14AE7">
        <w:rPr>
          <w:rFonts w:ascii="Georgia" w:hAnsi="Georgia"/>
          <w:sz w:val="18"/>
          <w:szCs w:val="18"/>
        </w:rPr>
        <w:t xml:space="preserve"> codes and guidelines</w:t>
      </w:r>
    </w:p>
    <w:p w:rsidR="00450A1C" w:rsidRPr="000516E3" w:rsidRDefault="00450A1C" w:rsidP="00450A1C">
      <w:pPr>
        <w:keepNext/>
        <w:keepLines/>
        <w:spacing w:after="0" w:line="240" w:lineRule="auto"/>
        <w:outlineLvl w:val="1"/>
        <w:rPr>
          <w:rFonts w:ascii="Georgia" w:eastAsia="Times New Roman" w:hAnsi="Georgia" w:cs="Times New Roman"/>
          <w:bCs/>
          <w:color w:val="B6332E"/>
          <w:sz w:val="18"/>
          <w:szCs w:val="18"/>
        </w:rPr>
      </w:pPr>
      <w:r w:rsidRPr="000516E3">
        <w:rPr>
          <w:rFonts w:ascii="Georgia" w:eastAsia="Trebuchet MS" w:hAnsi="Georgia" w:cs="Times New Roman"/>
          <w:color w:val="404040"/>
          <w:sz w:val="18"/>
          <w:szCs w:val="18"/>
        </w:rPr>
        <w:t xml:space="preserve">   </w:t>
      </w:r>
    </w:p>
    <w:p w:rsidR="00E54309" w:rsidRPr="000516E3" w:rsidRDefault="00E54309" w:rsidP="00560CDD">
      <w:pPr>
        <w:spacing w:after="0"/>
        <w:ind w:firstLine="426"/>
        <w:rPr>
          <w:rFonts w:ascii="Georgia" w:hAnsi="Georgia"/>
          <w:sz w:val="18"/>
          <w:szCs w:val="18"/>
        </w:rPr>
      </w:pPr>
    </w:p>
    <w:p w:rsidR="004035CD" w:rsidRPr="000516E3" w:rsidRDefault="004035CD" w:rsidP="004035CD">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4035CD" w:rsidRPr="000516E3" w:rsidRDefault="004035CD" w:rsidP="004035CD">
      <w:pPr>
        <w:keepNext/>
        <w:keepLines/>
        <w:spacing w:after="0" w:line="240" w:lineRule="auto"/>
        <w:outlineLvl w:val="1"/>
        <w:rPr>
          <w:rFonts w:ascii="Georgia" w:eastAsia="Calibri" w:hAnsi="Georgia" w:cs="Trebuchet MS"/>
          <w:bCs/>
          <w:color w:val="B6332E"/>
          <w:sz w:val="18"/>
          <w:szCs w:val="18"/>
        </w:rPr>
      </w:pPr>
      <w:r w:rsidRPr="00E14AE7">
        <w:rPr>
          <w:rFonts w:ascii="Georgia" w:hAnsi="Georgia"/>
          <w:sz w:val="18"/>
          <w:szCs w:val="18"/>
        </w:rPr>
        <w:t xml:space="preserve">Relevant </w:t>
      </w:r>
      <w:r>
        <w:rPr>
          <w:rFonts w:ascii="Georgia" w:hAnsi="Georgia"/>
          <w:sz w:val="18"/>
          <w:szCs w:val="18"/>
        </w:rPr>
        <w:t>American Standard</w:t>
      </w:r>
      <w:r w:rsidR="00D529EE">
        <w:rPr>
          <w:rFonts w:ascii="Georgia" w:hAnsi="Georgia"/>
          <w:sz w:val="18"/>
          <w:szCs w:val="18"/>
        </w:rPr>
        <w:t xml:space="preserve"> for Testing Materials (ASTM), British Standard (BS)</w:t>
      </w:r>
      <w:r w:rsidRPr="00E14AE7">
        <w:rPr>
          <w:rFonts w:ascii="Georgia" w:hAnsi="Georgia"/>
          <w:sz w:val="18"/>
          <w:szCs w:val="18"/>
        </w:rPr>
        <w:t xml:space="preserve"> codes and guidelines</w:t>
      </w:r>
    </w:p>
    <w:p w:rsidR="002538FA" w:rsidRPr="000516E3" w:rsidRDefault="002538FA" w:rsidP="00560CDD">
      <w:pPr>
        <w:spacing w:after="0"/>
        <w:ind w:firstLine="426"/>
        <w:rPr>
          <w:rFonts w:ascii="Georgia" w:hAnsi="Georgia"/>
          <w:sz w:val="18"/>
          <w:szCs w:val="18"/>
        </w:rPr>
      </w:pPr>
    </w:p>
    <w:p w:rsidR="002538FA" w:rsidRPr="000516E3" w:rsidRDefault="002538FA" w:rsidP="00560CDD">
      <w:pPr>
        <w:spacing w:after="0"/>
        <w:ind w:firstLine="426"/>
        <w:rPr>
          <w:rFonts w:ascii="Georgia" w:hAnsi="Georgia"/>
          <w:sz w:val="18"/>
          <w:szCs w:val="18"/>
        </w:rPr>
      </w:pPr>
    </w:p>
    <w:p w:rsidR="002538FA" w:rsidRPr="000516E3" w:rsidRDefault="002538FA" w:rsidP="00560CDD">
      <w:pPr>
        <w:spacing w:after="0"/>
        <w:ind w:firstLine="426"/>
        <w:rPr>
          <w:rFonts w:ascii="Georgia" w:hAnsi="Georgia"/>
          <w:sz w:val="18"/>
          <w:szCs w:val="18"/>
        </w:rPr>
      </w:pPr>
    </w:p>
    <w:p w:rsidR="002538FA" w:rsidRPr="000516E3" w:rsidRDefault="002538FA" w:rsidP="00560CDD">
      <w:pPr>
        <w:spacing w:after="0"/>
        <w:ind w:firstLine="426"/>
        <w:rPr>
          <w:rFonts w:ascii="Georgia" w:hAnsi="Georgia"/>
          <w:sz w:val="18"/>
          <w:szCs w:val="18"/>
        </w:rPr>
      </w:pPr>
    </w:p>
    <w:p w:rsidR="00C60D3A" w:rsidRPr="000516E3" w:rsidRDefault="00C60D3A" w:rsidP="00416BAD">
      <w:pPr>
        <w:rPr>
          <w:rFonts w:ascii="Georgia" w:hAnsi="Georgia"/>
          <w:color w:val="C00000"/>
          <w:sz w:val="18"/>
          <w:szCs w:val="18"/>
        </w:rPr>
      </w:pPr>
    </w:p>
    <w:p w:rsidR="00C60D3A" w:rsidRPr="000516E3" w:rsidRDefault="00C60D3A" w:rsidP="00416BAD">
      <w:pPr>
        <w:rPr>
          <w:rFonts w:ascii="Georgia" w:hAnsi="Georgia"/>
          <w:color w:val="C00000"/>
          <w:sz w:val="18"/>
          <w:szCs w:val="18"/>
        </w:rPr>
      </w:pPr>
    </w:p>
    <w:p w:rsidR="00C60D3A" w:rsidRPr="000516E3" w:rsidRDefault="00C60D3A" w:rsidP="00C60D3A">
      <w:pPr>
        <w:spacing w:after="0"/>
        <w:rPr>
          <w:rFonts w:ascii="Georgia" w:hAnsi="Georgia"/>
          <w:color w:val="C00000"/>
          <w:sz w:val="18"/>
          <w:szCs w:val="18"/>
        </w:rPr>
      </w:pPr>
    </w:p>
    <w:p w:rsidR="002D58B9" w:rsidRPr="000516E3" w:rsidRDefault="002D58B9" w:rsidP="00C60D3A">
      <w:pPr>
        <w:spacing w:after="0"/>
        <w:rPr>
          <w:rFonts w:ascii="Georgia" w:hAnsi="Georgia"/>
          <w:color w:val="C00000"/>
          <w:sz w:val="40"/>
          <w:szCs w:val="40"/>
        </w:rPr>
      </w:pPr>
    </w:p>
    <w:p w:rsidR="002D58B9" w:rsidRPr="000516E3" w:rsidRDefault="002D58B9" w:rsidP="00C60D3A">
      <w:pPr>
        <w:spacing w:after="0"/>
        <w:rPr>
          <w:rFonts w:ascii="Georgia" w:hAnsi="Georgia"/>
          <w:color w:val="C00000"/>
          <w:sz w:val="40"/>
          <w:szCs w:val="40"/>
        </w:rPr>
      </w:pPr>
    </w:p>
    <w:p w:rsidR="000516E3" w:rsidRDefault="000516E3" w:rsidP="00C60D3A">
      <w:pPr>
        <w:spacing w:after="0"/>
        <w:rPr>
          <w:rFonts w:ascii="Georgia" w:hAnsi="Georgia"/>
          <w:color w:val="C00000"/>
          <w:sz w:val="40"/>
          <w:szCs w:val="40"/>
        </w:rPr>
      </w:pPr>
    </w:p>
    <w:p w:rsidR="000516E3" w:rsidRDefault="000516E3" w:rsidP="00C60D3A">
      <w:pPr>
        <w:spacing w:after="0"/>
        <w:rPr>
          <w:rFonts w:ascii="Georgia" w:hAnsi="Georgia"/>
          <w:color w:val="C00000"/>
          <w:sz w:val="40"/>
          <w:szCs w:val="40"/>
        </w:rPr>
      </w:pPr>
    </w:p>
    <w:p w:rsidR="004035CD" w:rsidRDefault="004035CD" w:rsidP="00C60D3A">
      <w:pPr>
        <w:spacing w:after="0"/>
        <w:rPr>
          <w:rFonts w:ascii="Georgia" w:hAnsi="Georgia"/>
          <w:color w:val="C00000"/>
          <w:sz w:val="40"/>
          <w:szCs w:val="40"/>
        </w:rPr>
      </w:pPr>
    </w:p>
    <w:p w:rsidR="00216F28" w:rsidRDefault="00216F28" w:rsidP="00C60D3A">
      <w:pPr>
        <w:spacing w:after="0"/>
        <w:rPr>
          <w:rFonts w:ascii="Georgia" w:hAnsi="Georgia"/>
          <w:color w:val="C00000"/>
          <w:sz w:val="40"/>
          <w:szCs w:val="40"/>
        </w:rPr>
      </w:pPr>
    </w:p>
    <w:p w:rsidR="00216F28" w:rsidRDefault="00216F28" w:rsidP="00C60D3A">
      <w:pPr>
        <w:spacing w:after="0"/>
        <w:rPr>
          <w:rFonts w:ascii="Georgia" w:hAnsi="Georgia"/>
          <w:color w:val="C00000"/>
          <w:sz w:val="40"/>
          <w:szCs w:val="40"/>
        </w:rPr>
      </w:pPr>
    </w:p>
    <w:p w:rsidR="00216F28" w:rsidRDefault="00216F28" w:rsidP="00C60D3A">
      <w:pPr>
        <w:spacing w:after="0"/>
        <w:rPr>
          <w:rFonts w:ascii="Georgia" w:hAnsi="Georgia"/>
          <w:color w:val="C00000"/>
          <w:sz w:val="40"/>
          <w:szCs w:val="40"/>
        </w:rPr>
      </w:pPr>
    </w:p>
    <w:p w:rsidR="00416BAD" w:rsidRPr="000516E3" w:rsidRDefault="00416BAD" w:rsidP="00C60D3A">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72576" behindDoc="0" locked="0" layoutInCell="1" allowOverlap="1">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8081"/>
                <wp:lineTo x="547" y="20036"/>
                <wp:lineTo x="6015" y="21014"/>
                <wp:lineTo x="15858" y="21014"/>
                <wp:lineTo x="21327" y="20036"/>
                <wp:lineTo x="21327" y="2443"/>
                <wp:lineTo x="15311" y="0"/>
                <wp:lineTo x="6015"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42010"/>
                    </a:xfrm>
                    <a:prstGeom prst="rect">
                      <a:avLst/>
                    </a:prstGeom>
                    <a:noFill/>
                    <a:ln>
                      <a:noFill/>
                    </a:ln>
                  </pic:spPr>
                </pic:pic>
              </a:graphicData>
            </a:graphic>
            <wp14:sizeRelH relativeFrom="page">
              <wp14:pctWidth>0</wp14:pctWidth>
            </wp14:sizeRelH>
            <wp14:sizeRelV relativeFrom="page">
              <wp14:pctHeight>0</wp14:pctHeight>
            </wp14:sizeRelV>
          </wp:anchor>
        </w:drawing>
      </w:r>
      <w:r w:rsidR="00D529EE" w:rsidRPr="00D529EE">
        <w:rPr>
          <w:rFonts w:ascii="Georgia" w:hAnsi="Georgia"/>
          <w:noProof/>
          <w:color w:val="C00000"/>
          <w:sz w:val="40"/>
          <w:szCs w:val="40"/>
        </w:rPr>
        <w:t>Surveying fieldwork</w:t>
      </w:r>
    </w:p>
    <w:p w:rsidR="00416BAD" w:rsidRPr="000516E3" w:rsidRDefault="00416BAD" w:rsidP="00416BAD">
      <w:pPr>
        <w:rPr>
          <w:rFonts w:ascii="Georgia" w:hAnsi="Georgia"/>
          <w:sz w:val="18"/>
          <w:szCs w:val="18"/>
        </w:rPr>
      </w:pPr>
      <w:r w:rsidRPr="000516E3">
        <w:rPr>
          <w:rFonts w:ascii="Georgia" w:hAnsi="Georgia"/>
          <w:sz w:val="18"/>
          <w:szCs w:val="18"/>
        </w:rPr>
        <w:t>[</w:t>
      </w:r>
      <w:r w:rsidR="00D529EE">
        <w:rPr>
          <w:rFonts w:ascii="Georgia" w:hAnsi="Georgia"/>
          <w:sz w:val="18"/>
          <w:szCs w:val="18"/>
        </w:rPr>
        <w:t>3</w:t>
      </w:r>
      <w:r w:rsidR="00D529EE" w:rsidRPr="004E509A">
        <w:rPr>
          <w:rFonts w:ascii="Georgia" w:hAnsi="Georgia"/>
          <w:sz w:val="18"/>
          <w:szCs w:val="18"/>
          <w:vertAlign w:val="superscript"/>
        </w:rPr>
        <w:t>rd</w:t>
      </w:r>
      <w:r w:rsidR="00D529EE">
        <w:rPr>
          <w:rFonts w:ascii="Georgia" w:hAnsi="Georgia"/>
          <w:sz w:val="18"/>
          <w:szCs w:val="18"/>
        </w:rPr>
        <w:t xml:space="preserve"> </w:t>
      </w:r>
      <w:r w:rsidR="00D529EE" w:rsidRPr="000516E3">
        <w:rPr>
          <w:rFonts w:ascii="Georgia" w:hAnsi="Georgia"/>
          <w:sz w:val="18"/>
          <w:szCs w:val="18"/>
        </w:rPr>
        <w:t xml:space="preserve">Semester, </w:t>
      </w:r>
      <w:r w:rsidR="00D529EE">
        <w:rPr>
          <w:rFonts w:ascii="Georgia" w:hAnsi="Georgia"/>
          <w:sz w:val="18"/>
          <w:szCs w:val="18"/>
        </w:rPr>
        <w:t>Second</w:t>
      </w:r>
      <w:r w:rsidR="00D529EE" w:rsidRPr="000516E3">
        <w:rPr>
          <w:rFonts w:ascii="Georgia" w:hAnsi="Georgia"/>
          <w:sz w:val="18"/>
          <w:szCs w:val="18"/>
        </w:rPr>
        <w:t xml:space="preserve"> Year</w:t>
      </w:r>
      <w:r w:rsidRPr="000516E3">
        <w:rPr>
          <w:rFonts w:ascii="Georgia" w:hAnsi="Georgia"/>
          <w:sz w:val="18"/>
          <w:szCs w:val="18"/>
        </w:rPr>
        <w:t>]</w:t>
      </w:r>
    </w:p>
    <w:p w:rsidR="00416BAD" w:rsidRDefault="00416BAD" w:rsidP="00C60D3A">
      <w:pPr>
        <w:spacing w:after="0"/>
        <w:rPr>
          <w:rFonts w:ascii="Georgia" w:hAnsi="Georgia"/>
          <w:color w:val="C00000"/>
          <w:sz w:val="18"/>
          <w:szCs w:val="18"/>
        </w:rPr>
      </w:pPr>
      <w:r w:rsidRPr="000516E3">
        <w:rPr>
          <w:rFonts w:ascii="Georgia" w:hAnsi="Georgia"/>
          <w:color w:val="C00000"/>
          <w:sz w:val="18"/>
          <w:szCs w:val="18"/>
        </w:rPr>
        <w:t>Course Description</w:t>
      </w:r>
    </w:p>
    <w:p w:rsidR="00F82881" w:rsidRPr="000516E3" w:rsidRDefault="00F82881" w:rsidP="00C60D3A">
      <w:pPr>
        <w:spacing w:after="0"/>
        <w:rPr>
          <w:rFonts w:ascii="Georgia" w:hAnsi="Georgia"/>
          <w:color w:val="C00000"/>
          <w:sz w:val="18"/>
          <w:szCs w:val="18"/>
        </w:rPr>
      </w:pPr>
    </w:p>
    <w:p w:rsidR="00416BAD" w:rsidRPr="000516E3" w:rsidRDefault="00416BAD" w:rsidP="00416BAD">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00BB037D">
        <w:rPr>
          <w:rFonts w:ascii="Georgia" w:hAnsi="Georgia"/>
          <w:color w:val="C00000"/>
          <w:sz w:val="18"/>
          <w:szCs w:val="18"/>
        </w:rPr>
        <w:t xml:space="preserve">        </w:t>
      </w:r>
      <w:r w:rsidRPr="000516E3">
        <w:rPr>
          <w:rFonts w:ascii="Georgia" w:hAnsi="Georgia"/>
          <w:color w:val="C00000"/>
          <w:sz w:val="18"/>
          <w:szCs w:val="18"/>
        </w:rPr>
        <w:t>Code</w:t>
      </w:r>
    </w:p>
    <w:p w:rsidR="00D529EE" w:rsidRDefault="00D529EE" w:rsidP="00D529EE">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Pr>
          <w:rFonts w:ascii="Georgia" w:hAnsi="Georgia"/>
          <w:sz w:val="18"/>
          <w:szCs w:val="18"/>
        </w:rPr>
        <w:t>0</w:t>
      </w:r>
      <w:r w:rsidRPr="00CE47D1">
        <w:rPr>
          <w:rFonts w:ascii="Georgia" w:hAnsi="Georgia"/>
          <w:sz w:val="18"/>
          <w:szCs w:val="18"/>
        </w:rPr>
        <w:t>-</w:t>
      </w:r>
      <w:r>
        <w:rPr>
          <w:rFonts w:ascii="Georgia" w:hAnsi="Georgia"/>
          <w:sz w:val="18"/>
          <w:szCs w:val="18"/>
        </w:rPr>
        <w:t>0</w:t>
      </w:r>
      <w:r w:rsidRPr="00CE47D1">
        <w:rPr>
          <w:rFonts w:ascii="Georgia" w:hAnsi="Georgia"/>
          <w:sz w:val="18"/>
          <w:szCs w:val="18"/>
        </w:rPr>
        <w:t>-</w:t>
      </w:r>
      <w:r>
        <w:rPr>
          <w:rFonts w:ascii="Georgia" w:hAnsi="Georgia"/>
          <w:sz w:val="18"/>
          <w:szCs w:val="18"/>
        </w:rPr>
        <w:t>2</w:t>
      </w:r>
      <w:r w:rsidRPr="00CE47D1">
        <w:rPr>
          <w:rFonts w:ascii="Georgia" w:hAnsi="Georgia"/>
          <w:sz w:val="18"/>
          <w:szCs w:val="18"/>
        </w:rPr>
        <w:t>, (</w:t>
      </w:r>
      <w:r>
        <w:rPr>
          <w:rFonts w:ascii="Georgia" w:hAnsi="Georgia"/>
          <w:sz w:val="18"/>
          <w:szCs w:val="18"/>
        </w:rPr>
        <w:t>1</w:t>
      </w:r>
      <w:r w:rsidRPr="00CE47D1">
        <w:rPr>
          <w:rFonts w:ascii="Georgia" w:hAnsi="Georgia"/>
          <w:sz w:val="18"/>
          <w:szCs w:val="18"/>
        </w:rPr>
        <w:t>)</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r w:rsidRPr="000516E3">
        <w:rPr>
          <w:rFonts w:ascii="Georgia" w:hAnsi="Georgia"/>
          <w:sz w:val="18"/>
          <w:szCs w:val="18"/>
        </w:rPr>
        <w:tab/>
      </w:r>
      <w:r>
        <w:rPr>
          <w:rFonts w:ascii="Georgia" w:hAnsi="Georgia"/>
          <w:sz w:val="18"/>
          <w:szCs w:val="18"/>
        </w:rPr>
        <w:t xml:space="preserve">     </w:t>
      </w:r>
      <w:r w:rsidR="00BB037D" w:rsidRPr="00BB037D">
        <w:rPr>
          <w:rFonts w:ascii="Georgia" w:hAnsi="Georgia"/>
          <w:sz w:val="18"/>
          <w:szCs w:val="18"/>
        </w:rPr>
        <w:t>CV103402CV</w:t>
      </w:r>
      <w:r w:rsidRPr="000516E3">
        <w:rPr>
          <w:rFonts w:ascii="Georgia" w:hAnsi="Georgia"/>
          <w:sz w:val="18"/>
          <w:szCs w:val="18"/>
        </w:rPr>
        <w:t xml:space="preserve"> </w:t>
      </w:r>
    </w:p>
    <w:p w:rsidR="00F575F7" w:rsidRDefault="00F575F7" w:rsidP="00D529EE">
      <w:pPr>
        <w:spacing w:after="0"/>
        <w:rPr>
          <w:rFonts w:ascii="Georgia" w:hAnsi="Georgia"/>
          <w:sz w:val="18"/>
          <w:szCs w:val="18"/>
        </w:rPr>
      </w:pPr>
    </w:p>
    <w:p w:rsidR="00D529EE" w:rsidRPr="000516E3" w:rsidRDefault="00D529EE" w:rsidP="00D529EE">
      <w:pPr>
        <w:spacing w:after="0"/>
        <w:rPr>
          <w:rFonts w:ascii="Georgia" w:hAnsi="Georgia"/>
          <w:sz w:val="18"/>
          <w:szCs w:val="18"/>
        </w:rPr>
      </w:pPr>
      <w:r w:rsidRPr="000516E3">
        <w:rPr>
          <w:rFonts w:ascii="Georgia" w:hAnsi="Georgia"/>
          <w:sz w:val="18"/>
          <w:szCs w:val="18"/>
        </w:rPr>
        <w:t>[</w:t>
      </w:r>
      <w:r w:rsidR="00F575F7" w:rsidRPr="00F575F7">
        <w:rPr>
          <w:rFonts w:ascii="Georgia" w:hAnsi="Georgia"/>
          <w:sz w:val="18"/>
          <w:szCs w:val="18"/>
        </w:rPr>
        <w:t xml:space="preserve">Pre-requisite: </w:t>
      </w:r>
      <w:r w:rsidRPr="006213D3">
        <w:rPr>
          <w:rFonts w:ascii="Georgia" w:hAnsi="Georgia"/>
          <w:sz w:val="18"/>
          <w:szCs w:val="18"/>
        </w:rPr>
        <w:t xml:space="preserve"> </w:t>
      </w:r>
      <w:r w:rsidR="006E3800">
        <w:rPr>
          <w:rFonts w:ascii="Georgia" w:hAnsi="Georgia"/>
          <w:sz w:val="18"/>
          <w:szCs w:val="18"/>
        </w:rPr>
        <w:t>-</w:t>
      </w:r>
      <w:r w:rsidR="00F575F7">
        <w:rPr>
          <w:rFonts w:ascii="Georgia" w:hAnsi="Georgia"/>
          <w:sz w:val="18"/>
          <w:szCs w:val="18"/>
        </w:rPr>
        <w:t>-</w:t>
      </w:r>
      <w:r w:rsidRPr="000516E3">
        <w:rPr>
          <w:rFonts w:ascii="Georgia" w:hAnsi="Georgia"/>
          <w:sz w:val="18"/>
          <w:szCs w:val="18"/>
        </w:rPr>
        <w:t>]</w:t>
      </w:r>
    </w:p>
    <w:p w:rsidR="00416BAD" w:rsidRPr="000516E3" w:rsidRDefault="00416BAD" w:rsidP="00416BAD">
      <w:pPr>
        <w:rPr>
          <w:rFonts w:ascii="Georgia" w:hAnsi="Georgia"/>
          <w:sz w:val="18"/>
          <w:szCs w:val="18"/>
        </w:rPr>
      </w:pPr>
    </w:p>
    <w:p w:rsidR="00416BAD" w:rsidRPr="000516E3" w:rsidRDefault="00416BAD" w:rsidP="00C60D3A">
      <w:pPr>
        <w:spacing w:after="0"/>
        <w:rPr>
          <w:rFonts w:ascii="Georgia" w:hAnsi="Georgia"/>
          <w:color w:val="C00000"/>
          <w:sz w:val="18"/>
          <w:szCs w:val="18"/>
        </w:rPr>
      </w:pPr>
      <w:r w:rsidRPr="000516E3">
        <w:rPr>
          <w:rFonts w:ascii="Georgia" w:hAnsi="Georgia"/>
          <w:color w:val="C00000"/>
          <w:sz w:val="18"/>
          <w:szCs w:val="18"/>
        </w:rPr>
        <w:t>Course Objectives</w:t>
      </w:r>
    </w:p>
    <w:p w:rsidR="00416BAD" w:rsidRDefault="006E3800" w:rsidP="00CB5A4B">
      <w:pPr>
        <w:keepNext/>
        <w:keepLines/>
        <w:spacing w:after="0" w:line="240" w:lineRule="auto"/>
        <w:jc w:val="both"/>
        <w:outlineLvl w:val="0"/>
        <w:rPr>
          <w:rFonts w:ascii="Georgia" w:hAnsi="Georgia"/>
          <w:sz w:val="18"/>
          <w:szCs w:val="18"/>
        </w:rPr>
      </w:pPr>
      <w:r w:rsidRPr="006E3800">
        <w:rPr>
          <w:rFonts w:ascii="Georgia" w:hAnsi="Georgia"/>
          <w:sz w:val="18"/>
          <w:szCs w:val="18"/>
        </w:rPr>
        <w:t>To study of various instruments used in surveying and their uses for execution of projects related to topographical surveying</w:t>
      </w:r>
      <w:r>
        <w:rPr>
          <w:rFonts w:ascii="Georgia" w:hAnsi="Georgia"/>
          <w:sz w:val="18"/>
          <w:szCs w:val="18"/>
        </w:rPr>
        <w:t>.</w:t>
      </w:r>
    </w:p>
    <w:p w:rsidR="006E3800" w:rsidRPr="000516E3" w:rsidRDefault="006E3800" w:rsidP="00416BAD">
      <w:pPr>
        <w:keepNext/>
        <w:keepLines/>
        <w:spacing w:after="0" w:line="240" w:lineRule="auto"/>
        <w:outlineLvl w:val="0"/>
        <w:rPr>
          <w:rFonts w:ascii="Georgia" w:eastAsia="Times New Roman" w:hAnsi="Georgia" w:cs="Mangal"/>
          <w:bCs/>
          <w:color w:val="262626"/>
          <w:sz w:val="18"/>
          <w:szCs w:val="18"/>
        </w:rPr>
      </w:pPr>
    </w:p>
    <w:p w:rsidR="00416BAD" w:rsidRDefault="00416BAD" w:rsidP="00C60D3A">
      <w:pPr>
        <w:spacing w:after="0"/>
        <w:rPr>
          <w:rFonts w:ascii="Georgia" w:hAnsi="Georgia"/>
          <w:color w:val="C00000"/>
          <w:sz w:val="18"/>
          <w:szCs w:val="18"/>
        </w:rPr>
      </w:pPr>
      <w:r w:rsidRPr="000516E3">
        <w:rPr>
          <w:rFonts w:ascii="Georgia" w:hAnsi="Georgia"/>
          <w:color w:val="C00000"/>
          <w:sz w:val="18"/>
          <w:szCs w:val="18"/>
        </w:rPr>
        <w:t>Course Content</w:t>
      </w:r>
    </w:p>
    <w:p w:rsidR="00F82881" w:rsidRDefault="00F82881" w:rsidP="00DC0CF8">
      <w:pPr>
        <w:spacing w:after="0"/>
        <w:rPr>
          <w:rFonts w:ascii="Georgia" w:hAnsi="Georgia"/>
          <w:color w:val="C00000"/>
          <w:sz w:val="18"/>
          <w:szCs w:val="18"/>
        </w:rPr>
      </w:pPr>
    </w:p>
    <w:p w:rsidR="00DC0CF8" w:rsidRPr="00DC0CF8" w:rsidRDefault="00DC0CF8" w:rsidP="00DC0CF8">
      <w:pPr>
        <w:spacing w:after="0"/>
        <w:rPr>
          <w:rFonts w:ascii="Georgia" w:hAnsi="Georgia"/>
          <w:color w:val="C00000"/>
          <w:sz w:val="18"/>
          <w:szCs w:val="18"/>
        </w:rPr>
      </w:pPr>
      <w:r w:rsidRPr="00DC0CF8">
        <w:rPr>
          <w:rFonts w:ascii="Georgia" w:hAnsi="Georgia"/>
          <w:color w:val="C00000"/>
          <w:sz w:val="18"/>
          <w:szCs w:val="18"/>
        </w:rPr>
        <w:t>List of Experiments</w:t>
      </w:r>
    </w:p>
    <w:p w:rsidR="006E3800" w:rsidRPr="006E3800" w:rsidRDefault="006E3800" w:rsidP="0055259E">
      <w:pPr>
        <w:numPr>
          <w:ilvl w:val="0"/>
          <w:numId w:val="31"/>
        </w:numPr>
        <w:spacing w:after="0"/>
        <w:jc w:val="both"/>
        <w:rPr>
          <w:rFonts w:ascii="Georgia" w:hAnsi="Georgia"/>
          <w:sz w:val="18"/>
          <w:szCs w:val="18"/>
        </w:rPr>
      </w:pPr>
      <w:r w:rsidRPr="006E3800">
        <w:rPr>
          <w:rFonts w:ascii="Georgia" w:hAnsi="Georgia"/>
          <w:sz w:val="18"/>
          <w:szCs w:val="18"/>
        </w:rPr>
        <w:t>Measurement of distances and area. (Cross staff survey), to plot a closed traverse with the help of Prismatic compass.</w:t>
      </w:r>
    </w:p>
    <w:p w:rsidR="006E3800" w:rsidRPr="006E3800" w:rsidRDefault="006E3800" w:rsidP="0055259E">
      <w:pPr>
        <w:numPr>
          <w:ilvl w:val="0"/>
          <w:numId w:val="31"/>
        </w:numPr>
        <w:spacing w:after="0"/>
        <w:jc w:val="both"/>
        <w:rPr>
          <w:rFonts w:ascii="Georgia" w:hAnsi="Georgia"/>
          <w:sz w:val="18"/>
          <w:szCs w:val="18"/>
        </w:rPr>
      </w:pPr>
      <w:r w:rsidRPr="006E3800">
        <w:rPr>
          <w:rFonts w:ascii="Georgia" w:hAnsi="Georgia"/>
          <w:sz w:val="18"/>
          <w:szCs w:val="18"/>
        </w:rPr>
        <w:t xml:space="preserve">Measurement of elevation difference by various methods </w:t>
      </w:r>
      <w:proofErr w:type="spellStart"/>
      <w:r w:rsidRPr="006E3800">
        <w:rPr>
          <w:rFonts w:ascii="Georgia" w:hAnsi="Georgia"/>
          <w:sz w:val="18"/>
          <w:szCs w:val="18"/>
        </w:rPr>
        <w:t>eg.</w:t>
      </w:r>
      <w:proofErr w:type="spellEnd"/>
      <w:r w:rsidRPr="006E3800">
        <w:rPr>
          <w:rFonts w:ascii="Georgia" w:hAnsi="Georgia"/>
          <w:sz w:val="18"/>
          <w:szCs w:val="18"/>
        </w:rPr>
        <w:t xml:space="preserve"> Fly leveling, differential leveling. (Automatic level and Dumpy level), Preparation of contour map</w:t>
      </w:r>
    </w:p>
    <w:p w:rsidR="006E3800" w:rsidRPr="006E3800" w:rsidRDefault="006E3800" w:rsidP="0055259E">
      <w:pPr>
        <w:numPr>
          <w:ilvl w:val="0"/>
          <w:numId w:val="31"/>
        </w:numPr>
        <w:spacing w:after="0"/>
        <w:jc w:val="both"/>
        <w:rPr>
          <w:rFonts w:ascii="Georgia" w:hAnsi="Georgia"/>
          <w:sz w:val="18"/>
          <w:szCs w:val="18"/>
        </w:rPr>
      </w:pPr>
      <w:r w:rsidRPr="006E3800">
        <w:rPr>
          <w:rFonts w:ascii="Georgia" w:hAnsi="Georgia"/>
          <w:sz w:val="18"/>
          <w:szCs w:val="18"/>
        </w:rPr>
        <w:t>Triangulation surveying.</w:t>
      </w:r>
    </w:p>
    <w:p w:rsidR="006E3800" w:rsidRPr="006E3800" w:rsidRDefault="006E3800" w:rsidP="0055259E">
      <w:pPr>
        <w:numPr>
          <w:ilvl w:val="0"/>
          <w:numId w:val="31"/>
        </w:numPr>
        <w:spacing w:after="0"/>
        <w:jc w:val="both"/>
        <w:rPr>
          <w:rFonts w:ascii="Georgia" w:hAnsi="Georgia"/>
          <w:sz w:val="18"/>
          <w:szCs w:val="18"/>
        </w:rPr>
      </w:pPr>
      <w:r w:rsidRPr="006E3800">
        <w:rPr>
          <w:rFonts w:ascii="Georgia" w:hAnsi="Georgia"/>
          <w:sz w:val="18"/>
          <w:szCs w:val="18"/>
        </w:rPr>
        <w:t xml:space="preserve">Measurement of horizontal and vertical angle by using Theodolite </w:t>
      </w:r>
    </w:p>
    <w:p w:rsidR="006E3800" w:rsidRPr="006E3800" w:rsidRDefault="006E3800" w:rsidP="0055259E">
      <w:pPr>
        <w:numPr>
          <w:ilvl w:val="0"/>
          <w:numId w:val="31"/>
        </w:numPr>
        <w:spacing w:after="0"/>
        <w:jc w:val="both"/>
        <w:rPr>
          <w:rFonts w:ascii="Georgia" w:hAnsi="Georgia"/>
          <w:sz w:val="18"/>
          <w:szCs w:val="18"/>
        </w:rPr>
      </w:pPr>
      <w:r w:rsidRPr="006E3800">
        <w:rPr>
          <w:rFonts w:ascii="Georgia" w:hAnsi="Georgia"/>
          <w:sz w:val="18"/>
          <w:szCs w:val="18"/>
        </w:rPr>
        <w:t>Measurement of distance, elevation, coordinate by using Total Station</w:t>
      </w:r>
    </w:p>
    <w:p w:rsidR="006E3800" w:rsidRPr="00DC0CF8" w:rsidRDefault="006E3800" w:rsidP="0055259E">
      <w:pPr>
        <w:numPr>
          <w:ilvl w:val="0"/>
          <w:numId w:val="31"/>
        </w:numPr>
        <w:spacing w:after="0"/>
        <w:jc w:val="both"/>
        <w:rPr>
          <w:rFonts w:ascii="Georgia" w:hAnsi="Georgia"/>
          <w:sz w:val="18"/>
          <w:szCs w:val="18"/>
        </w:rPr>
      </w:pPr>
      <w:r w:rsidRPr="006E3800">
        <w:rPr>
          <w:rFonts w:ascii="Georgia" w:hAnsi="Georgia"/>
          <w:sz w:val="18"/>
          <w:szCs w:val="18"/>
        </w:rPr>
        <w:t>Setting out of simple circular and transition curve by angular and linear method.</w:t>
      </w:r>
    </w:p>
    <w:p w:rsidR="006E3800" w:rsidRPr="00DC0CF8" w:rsidRDefault="006E3800" w:rsidP="0055259E">
      <w:pPr>
        <w:numPr>
          <w:ilvl w:val="0"/>
          <w:numId w:val="31"/>
        </w:numPr>
        <w:spacing w:after="0"/>
        <w:jc w:val="both"/>
        <w:rPr>
          <w:rFonts w:ascii="Georgia" w:hAnsi="Georgia"/>
          <w:sz w:val="18"/>
          <w:szCs w:val="18"/>
        </w:rPr>
      </w:pPr>
      <w:r w:rsidRPr="00DC0CF8">
        <w:rPr>
          <w:rFonts w:ascii="Georgia" w:hAnsi="Georgia"/>
          <w:sz w:val="18"/>
          <w:szCs w:val="18"/>
        </w:rPr>
        <w:t>Practical demonstration of DGPS, Drone and LIDAR survey.</w:t>
      </w:r>
    </w:p>
    <w:p w:rsidR="006E3800" w:rsidRDefault="006E3800" w:rsidP="006E3800">
      <w:pPr>
        <w:spacing w:after="0"/>
        <w:rPr>
          <w:rFonts w:ascii="Georgia" w:hAnsi="Georgia"/>
          <w:color w:val="C00000"/>
          <w:sz w:val="18"/>
          <w:szCs w:val="18"/>
        </w:rPr>
      </w:pPr>
    </w:p>
    <w:p w:rsidR="00416BAD" w:rsidRPr="000516E3" w:rsidRDefault="00416BAD" w:rsidP="006E3800">
      <w:pPr>
        <w:spacing w:after="0"/>
        <w:rPr>
          <w:rFonts w:ascii="Georgia" w:hAnsi="Georgia"/>
          <w:color w:val="C00000"/>
          <w:sz w:val="18"/>
          <w:szCs w:val="18"/>
        </w:rPr>
      </w:pPr>
      <w:r w:rsidRPr="000516E3">
        <w:rPr>
          <w:rFonts w:ascii="Georgia" w:hAnsi="Georgia"/>
          <w:color w:val="C00000"/>
          <w:sz w:val="18"/>
          <w:szCs w:val="18"/>
        </w:rPr>
        <w:t>Course Materials</w:t>
      </w:r>
    </w:p>
    <w:p w:rsidR="00416BAD" w:rsidRPr="000516E3" w:rsidRDefault="00416BAD"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DC0CF8" w:rsidRPr="00DC0CF8" w:rsidRDefault="00DC0CF8" w:rsidP="0055259E">
      <w:pPr>
        <w:pStyle w:val="ListParagraph"/>
        <w:numPr>
          <w:ilvl w:val="0"/>
          <w:numId w:val="1"/>
        </w:numPr>
        <w:spacing w:after="0"/>
        <w:rPr>
          <w:rFonts w:ascii="Georgia" w:hAnsi="Georgia"/>
          <w:sz w:val="18"/>
          <w:szCs w:val="18"/>
        </w:rPr>
      </w:pPr>
      <w:r w:rsidRPr="00DC0CF8">
        <w:rPr>
          <w:rFonts w:ascii="Georgia" w:hAnsi="Georgia"/>
          <w:sz w:val="18"/>
          <w:szCs w:val="18"/>
        </w:rPr>
        <w:t>James, M Anderson &amp; Edward M Mikhail., Surveying Theory and Practice, Seventh edition, Mc Graw Hill, 2012</w:t>
      </w:r>
    </w:p>
    <w:p w:rsidR="00416BAD" w:rsidRPr="000516E3" w:rsidRDefault="00DC0CF8" w:rsidP="0055259E">
      <w:pPr>
        <w:pStyle w:val="ListParagraph"/>
        <w:numPr>
          <w:ilvl w:val="0"/>
          <w:numId w:val="1"/>
        </w:numPr>
        <w:spacing w:after="0"/>
        <w:rPr>
          <w:rFonts w:ascii="Georgia" w:hAnsi="Georgia"/>
          <w:sz w:val="18"/>
          <w:szCs w:val="18"/>
        </w:rPr>
      </w:pPr>
      <w:r w:rsidRPr="00DC0CF8">
        <w:rPr>
          <w:rFonts w:ascii="Georgia" w:hAnsi="Georgia"/>
          <w:sz w:val="18"/>
          <w:szCs w:val="18"/>
        </w:rPr>
        <w:t xml:space="preserve">I. Heywood, S. Cornelius and S. Carver, An Introduction </w:t>
      </w:r>
      <w:proofErr w:type="gramStart"/>
      <w:r w:rsidRPr="00DC0CF8">
        <w:rPr>
          <w:rFonts w:ascii="Georgia" w:hAnsi="Georgia"/>
          <w:sz w:val="18"/>
          <w:szCs w:val="18"/>
        </w:rPr>
        <w:t>To</w:t>
      </w:r>
      <w:proofErr w:type="gramEnd"/>
      <w:r w:rsidRPr="00DC0CF8">
        <w:rPr>
          <w:rFonts w:ascii="Georgia" w:hAnsi="Georgia"/>
          <w:sz w:val="18"/>
          <w:szCs w:val="18"/>
        </w:rPr>
        <w:t xml:space="preserve"> Geographical Information System, Person Education, Third Edition, 2010</w:t>
      </w:r>
      <w:r w:rsidR="00416BAD" w:rsidRPr="000516E3">
        <w:rPr>
          <w:rFonts w:ascii="Georgia" w:hAnsi="Georgia"/>
          <w:sz w:val="18"/>
          <w:szCs w:val="18"/>
        </w:rPr>
        <w:t>.</w:t>
      </w:r>
    </w:p>
    <w:p w:rsidR="00416BAD" w:rsidRPr="000516E3" w:rsidRDefault="00416BAD" w:rsidP="00416BAD">
      <w:pPr>
        <w:keepNext/>
        <w:keepLines/>
        <w:spacing w:after="0" w:line="240" w:lineRule="auto"/>
        <w:outlineLvl w:val="1"/>
        <w:rPr>
          <w:rFonts w:ascii="Georgia" w:eastAsia="Trebuchet MS" w:hAnsi="Georgia" w:cs="Times New Roman"/>
          <w:color w:val="404040"/>
          <w:sz w:val="18"/>
          <w:szCs w:val="18"/>
        </w:rPr>
      </w:pPr>
    </w:p>
    <w:p w:rsidR="00416BAD" w:rsidRPr="000516E3" w:rsidRDefault="00416BAD"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DC0CF8" w:rsidRDefault="00DC0CF8" w:rsidP="0055259E">
      <w:pPr>
        <w:widowControl w:val="0"/>
        <w:numPr>
          <w:ilvl w:val="0"/>
          <w:numId w:val="32"/>
        </w:numPr>
        <w:autoSpaceDE w:val="0"/>
        <w:autoSpaceDN w:val="0"/>
        <w:spacing w:before="1" w:after="0" w:line="240" w:lineRule="auto"/>
        <w:jc w:val="both"/>
        <w:outlineLvl w:val="1"/>
        <w:rPr>
          <w:rFonts w:ascii="Georgia" w:hAnsi="Georgia"/>
          <w:sz w:val="18"/>
          <w:szCs w:val="18"/>
        </w:rPr>
      </w:pPr>
      <w:r w:rsidRPr="00DC0CF8">
        <w:rPr>
          <w:rFonts w:ascii="Georgia" w:hAnsi="Georgia"/>
          <w:sz w:val="18"/>
          <w:szCs w:val="18"/>
        </w:rPr>
        <w:t xml:space="preserve">Charles D </w:t>
      </w:r>
      <w:proofErr w:type="spellStart"/>
      <w:r w:rsidRPr="00DC0CF8">
        <w:rPr>
          <w:rFonts w:ascii="Georgia" w:hAnsi="Georgia"/>
          <w:sz w:val="18"/>
          <w:szCs w:val="18"/>
        </w:rPr>
        <w:t>Ghilani</w:t>
      </w:r>
      <w:proofErr w:type="spellEnd"/>
      <w:r w:rsidRPr="00DC0CF8">
        <w:rPr>
          <w:rFonts w:ascii="Georgia" w:hAnsi="Georgia"/>
          <w:sz w:val="18"/>
          <w:szCs w:val="18"/>
        </w:rPr>
        <w:t>, Paul R Wolf., Elementary Surveying, Prentice Hall, 2012</w:t>
      </w:r>
      <w:r>
        <w:rPr>
          <w:rFonts w:ascii="Georgia" w:hAnsi="Georgia"/>
          <w:sz w:val="18"/>
          <w:szCs w:val="18"/>
        </w:rPr>
        <w:t>.</w:t>
      </w:r>
    </w:p>
    <w:p w:rsidR="00416BAD" w:rsidRPr="00DC0CF8" w:rsidRDefault="00DC0CF8" w:rsidP="0055259E">
      <w:pPr>
        <w:widowControl w:val="0"/>
        <w:numPr>
          <w:ilvl w:val="0"/>
          <w:numId w:val="32"/>
        </w:numPr>
        <w:autoSpaceDE w:val="0"/>
        <w:autoSpaceDN w:val="0"/>
        <w:spacing w:before="1" w:after="0" w:line="240" w:lineRule="auto"/>
        <w:jc w:val="both"/>
        <w:outlineLvl w:val="1"/>
        <w:rPr>
          <w:rFonts w:ascii="Georgia" w:hAnsi="Georgia"/>
          <w:sz w:val="18"/>
          <w:szCs w:val="18"/>
        </w:rPr>
      </w:pPr>
      <w:r w:rsidRPr="00DC0CF8">
        <w:rPr>
          <w:rFonts w:ascii="Georgia" w:hAnsi="Georgia"/>
          <w:sz w:val="18"/>
          <w:szCs w:val="18"/>
        </w:rPr>
        <w:t xml:space="preserve">B.C. </w:t>
      </w:r>
      <w:proofErr w:type="spellStart"/>
      <w:r w:rsidRPr="00DC0CF8">
        <w:rPr>
          <w:rFonts w:ascii="Georgia" w:hAnsi="Georgia"/>
          <w:sz w:val="18"/>
          <w:szCs w:val="18"/>
        </w:rPr>
        <w:t>Punmia</w:t>
      </w:r>
      <w:proofErr w:type="spellEnd"/>
      <w:r w:rsidRPr="00DC0CF8">
        <w:rPr>
          <w:rFonts w:ascii="Georgia" w:hAnsi="Georgia"/>
          <w:sz w:val="18"/>
          <w:szCs w:val="18"/>
        </w:rPr>
        <w:t>, Ashok Kumar Jain, Ashok Kr. Jain, Arun Kr. Jain., Surveying I &amp; II, Seventeenth edition, Laxmi Publications, 2016</w:t>
      </w:r>
    </w:p>
    <w:p w:rsidR="002538FA" w:rsidRPr="000516E3" w:rsidRDefault="002538FA" w:rsidP="00560CDD">
      <w:pPr>
        <w:spacing w:after="0"/>
        <w:ind w:firstLine="426"/>
        <w:rPr>
          <w:rFonts w:ascii="Georgia" w:hAnsi="Georgia"/>
          <w:sz w:val="18"/>
          <w:szCs w:val="18"/>
        </w:rPr>
      </w:pPr>
    </w:p>
    <w:p w:rsidR="00C50960" w:rsidRPr="000516E3" w:rsidRDefault="00C50960" w:rsidP="00560CDD">
      <w:pPr>
        <w:spacing w:after="0"/>
        <w:ind w:firstLine="426"/>
        <w:rPr>
          <w:rFonts w:ascii="Georgia" w:hAnsi="Georgia"/>
          <w:sz w:val="18"/>
          <w:szCs w:val="18"/>
        </w:rPr>
      </w:pPr>
    </w:p>
    <w:p w:rsidR="00C60D3A" w:rsidRPr="000516E3" w:rsidRDefault="00C60D3A" w:rsidP="00C50960">
      <w:pPr>
        <w:rPr>
          <w:rFonts w:ascii="Georgia" w:hAnsi="Georgia"/>
          <w:color w:val="C00000"/>
          <w:sz w:val="18"/>
          <w:szCs w:val="18"/>
        </w:rPr>
      </w:pPr>
    </w:p>
    <w:p w:rsidR="00C60D3A" w:rsidRPr="000516E3" w:rsidRDefault="00C60D3A" w:rsidP="00C50960">
      <w:pPr>
        <w:rPr>
          <w:rFonts w:ascii="Georgia" w:hAnsi="Georgia"/>
          <w:color w:val="C00000"/>
          <w:sz w:val="18"/>
          <w:szCs w:val="18"/>
        </w:rPr>
      </w:pPr>
    </w:p>
    <w:p w:rsidR="00F82881" w:rsidRDefault="00F82881" w:rsidP="00C60D3A">
      <w:pPr>
        <w:spacing w:after="0"/>
        <w:rPr>
          <w:rFonts w:ascii="Georgia" w:hAnsi="Georgia"/>
          <w:color w:val="C00000"/>
          <w:sz w:val="40"/>
          <w:szCs w:val="40"/>
        </w:rPr>
      </w:pPr>
    </w:p>
    <w:p w:rsidR="00F82881" w:rsidRDefault="00F82881" w:rsidP="00C60D3A">
      <w:pPr>
        <w:spacing w:after="0"/>
        <w:rPr>
          <w:rFonts w:ascii="Georgia" w:hAnsi="Georgia"/>
          <w:color w:val="C00000"/>
          <w:sz w:val="40"/>
          <w:szCs w:val="40"/>
        </w:rPr>
      </w:pPr>
    </w:p>
    <w:sectPr w:rsidR="00F82881" w:rsidSect="00BB5D99">
      <w:footerReference w:type="default" r:id="rId10"/>
      <w:pgSz w:w="12240" w:h="15840" w:code="1"/>
      <w:pgMar w:top="1134" w:right="1327" w:bottom="13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53F" w:rsidRDefault="007D053F" w:rsidP="006A73E4">
      <w:pPr>
        <w:spacing w:after="0" w:line="240" w:lineRule="auto"/>
      </w:pPr>
      <w:r>
        <w:separator/>
      </w:r>
    </w:p>
  </w:endnote>
  <w:endnote w:type="continuationSeparator" w:id="0">
    <w:p w:rsidR="007D053F" w:rsidRDefault="007D053F" w:rsidP="006A7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ora">
    <w:altName w:val="Calibri"/>
    <w:charset w:val="00"/>
    <w:family w:val="auto"/>
    <w:pitch w:val="variable"/>
    <w:sig w:usb0="800002AF" w:usb1="5000204B" w:usb2="00000000" w:usb3="00000000" w:csb0="00000097"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inorEastAsia" w:cs="Times New Roman"/>
      </w:rPr>
      <w:id w:val="-868834657"/>
      <w:docPartObj>
        <w:docPartGallery w:val="Page Numbers (Bottom of Page)"/>
        <w:docPartUnique/>
      </w:docPartObj>
    </w:sdtPr>
    <w:sdtEndPr>
      <w:rPr>
        <w:rFonts w:asciiTheme="majorHAnsi" w:eastAsiaTheme="majorEastAsia" w:hAnsiTheme="majorHAnsi" w:cstheme="majorBidi"/>
        <w:noProof/>
        <w:color w:val="C00000"/>
        <w:sz w:val="24"/>
        <w:szCs w:val="24"/>
      </w:rPr>
    </w:sdtEndPr>
    <w:sdtContent>
      <w:p w:rsidR="00F85EB0" w:rsidRPr="006A73E4" w:rsidRDefault="00F85EB0">
        <w:pPr>
          <w:pStyle w:val="Footer"/>
          <w:jc w:val="right"/>
          <w:rPr>
            <w:rFonts w:asciiTheme="majorHAnsi" w:eastAsiaTheme="majorEastAsia" w:hAnsiTheme="majorHAnsi" w:cstheme="majorBidi"/>
            <w:color w:val="C00000"/>
            <w:sz w:val="24"/>
            <w:szCs w:val="24"/>
          </w:rPr>
        </w:pPr>
        <w:r w:rsidRPr="006A73E4">
          <w:rPr>
            <w:rFonts w:eastAsiaTheme="minorEastAsia" w:cs="Times New Roman"/>
            <w:color w:val="C00000"/>
            <w:sz w:val="24"/>
            <w:szCs w:val="24"/>
          </w:rPr>
          <w:fldChar w:fldCharType="begin"/>
        </w:r>
        <w:r w:rsidRPr="006A73E4">
          <w:rPr>
            <w:color w:val="C00000"/>
            <w:sz w:val="24"/>
            <w:szCs w:val="24"/>
          </w:rPr>
          <w:instrText xml:space="preserve"> PAGE   \* MERGEFORMAT </w:instrText>
        </w:r>
        <w:r w:rsidRPr="006A73E4">
          <w:rPr>
            <w:rFonts w:eastAsiaTheme="minorEastAsia" w:cs="Times New Roman"/>
            <w:color w:val="C00000"/>
            <w:sz w:val="24"/>
            <w:szCs w:val="24"/>
          </w:rPr>
          <w:fldChar w:fldCharType="separate"/>
        </w:r>
        <w:r w:rsidRPr="00CA7C5F">
          <w:rPr>
            <w:rFonts w:asciiTheme="majorHAnsi" w:eastAsiaTheme="majorEastAsia" w:hAnsiTheme="majorHAnsi" w:cstheme="majorBidi"/>
            <w:noProof/>
            <w:color w:val="C00000"/>
            <w:sz w:val="24"/>
            <w:szCs w:val="24"/>
          </w:rPr>
          <w:t>10</w:t>
        </w:r>
        <w:r w:rsidRPr="006A73E4">
          <w:rPr>
            <w:rFonts w:asciiTheme="majorHAnsi" w:eastAsiaTheme="majorEastAsia" w:hAnsiTheme="majorHAnsi" w:cstheme="majorBidi"/>
            <w:noProof/>
            <w:color w:val="C00000"/>
            <w:sz w:val="24"/>
            <w:szCs w:val="24"/>
          </w:rPr>
          <w:fldChar w:fldCharType="end"/>
        </w:r>
      </w:p>
    </w:sdtContent>
  </w:sdt>
  <w:p w:rsidR="00F85EB0" w:rsidRDefault="00F85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53F" w:rsidRDefault="007D053F" w:rsidP="006A73E4">
      <w:pPr>
        <w:spacing w:after="0" w:line="240" w:lineRule="auto"/>
      </w:pPr>
      <w:r>
        <w:separator/>
      </w:r>
    </w:p>
  </w:footnote>
  <w:footnote w:type="continuationSeparator" w:id="0">
    <w:p w:rsidR="007D053F" w:rsidRDefault="007D053F" w:rsidP="006A7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29AA"/>
    <w:multiLevelType w:val="hybridMultilevel"/>
    <w:tmpl w:val="658634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8717EA5"/>
    <w:multiLevelType w:val="hybridMultilevel"/>
    <w:tmpl w:val="7E0ADD20"/>
    <w:lvl w:ilvl="0" w:tplc="A1E42C22">
      <w:start w:val="1"/>
      <w:numFmt w:val="decimal"/>
      <w:lvlText w:val="%1."/>
      <w:lvlJc w:val="left"/>
      <w:pPr>
        <w:ind w:left="72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D4DDD"/>
    <w:multiLevelType w:val="hybridMultilevel"/>
    <w:tmpl w:val="AC247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42A03"/>
    <w:multiLevelType w:val="hybridMultilevel"/>
    <w:tmpl w:val="EADC8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74437"/>
    <w:multiLevelType w:val="hybridMultilevel"/>
    <w:tmpl w:val="77E039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FD170F1"/>
    <w:multiLevelType w:val="hybridMultilevel"/>
    <w:tmpl w:val="21C283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6223F9E"/>
    <w:multiLevelType w:val="hybridMultilevel"/>
    <w:tmpl w:val="3168CFA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85D6D8A"/>
    <w:multiLevelType w:val="hybridMultilevel"/>
    <w:tmpl w:val="7D186B9A"/>
    <w:lvl w:ilvl="0" w:tplc="FDDA42C2">
      <w:start w:val="1"/>
      <w:numFmt w:val="decimal"/>
      <w:lvlText w:val="%1."/>
      <w:lvlJc w:val="left"/>
      <w:pPr>
        <w:ind w:left="380" w:hanging="360"/>
      </w:pPr>
      <w:rPr>
        <w:rFonts w:hint="default"/>
      </w:rPr>
    </w:lvl>
    <w:lvl w:ilvl="1" w:tplc="40090019" w:tentative="1">
      <w:start w:val="1"/>
      <w:numFmt w:val="lowerLetter"/>
      <w:lvlText w:val="%2."/>
      <w:lvlJc w:val="left"/>
      <w:pPr>
        <w:ind w:left="1100" w:hanging="360"/>
      </w:pPr>
    </w:lvl>
    <w:lvl w:ilvl="2" w:tplc="4009001B" w:tentative="1">
      <w:start w:val="1"/>
      <w:numFmt w:val="lowerRoman"/>
      <w:lvlText w:val="%3."/>
      <w:lvlJc w:val="right"/>
      <w:pPr>
        <w:ind w:left="1820" w:hanging="180"/>
      </w:pPr>
    </w:lvl>
    <w:lvl w:ilvl="3" w:tplc="4009000F" w:tentative="1">
      <w:start w:val="1"/>
      <w:numFmt w:val="decimal"/>
      <w:lvlText w:val="%4."/>
      <w:lvlJc w:val="left"/>
      <w:pPr>
        <w:ind w:left="2540" w:hanging="360"/>
      </w:pPr>
    </w:lvl>
    <w:lvl w:ilvl="4" w:tplc="40090019" w:tentative="1">
      <w:start w:val="1"/>
      <w:numFmt w:val="lowerLetter"/>
      <w:lvlText w:val="%5."/>
      <w:lvlJc w:val="left"/>
      <w:pPr>
        <w:ind w:left="3260" w:hanging="360"/>
      </w:pPr>
    </w:lvl>
    <w:lvl w:ilvl="5" w:tplc="4009001B" w:tentative="1">
      <w:start w:val="1"/>
      <w:numFmt w:val="lowerRoman"/>
      <w:lvlText w:val="%6."/>
      <w:lvlJc w:val="right"/>
      <w:pPr>
        <w:ind w:left="3980" w:hanging="180"/>
      </w:pPr>
    </w:lvl>
    <w:lvl w:ilvl="6" w:tplc="4009000F" w:tentative="1">
      <w:start w:val="1"/>
      <w:numFmt w:val="decimal"/>
      <w:lvlText w:val="%7."/>
      <w:lvlJc w:val="left"/>
      <w:pPr>
        <w:ind w:left="4700" w:hanging="360"/>
      </w:pPr>
    </w:lvl>
    <w:lvl w:ilvl="7" w:tplc="40090019" w:tentative="1">
      <w:start w:val="1"/>
      <w:numFmt w:val="lowerLetter"/>
      <w:lvlText w:val="%8."/>
      <w:lvlJc w:val="left"/>
      <w:pPr>
        <w:ind w:left="5420" w:hanging="360"/>
      </w:pPr>
    </w:lvl>
    <w:lvl w:ilvl="8" w:tplc="4009001B" w:tentative="1">
      <w:start w:val="1"/>
      <w:numFmt w:val="lowerRoman"/>
      <w:lvlText w:val="%9."/>
      <w:lvlJc w:val="right"/>
      <w:pPr>
        <w:ind w:left="6140" w:hanging="180"/>
      </w:pPr>
    </w:lvl>
  </w:abstractNum>
  <w:abstractNum w:abstractNumId="8" w15:restartNumberingAfterBreak="0">
    <w:nsid w:val="1898436F"/>
    <w:multiLevelType w:val="hybridMultilevel"/>
    <w:tmpl w:val="046266DE"/>
    <w:lvl w:ilvl="0" w:tplc="B81A6646">
      <w:start w:val="1"/>
      <w:numFmt w:val="decimal"/>
      <w:lvlText w:val="%1."/>
      <w:lvlJc w:val="left"/>
      <w:pPr>
        <w:ind w:left="661" w:hanging="344"/>
      </w:pPr>
      <w:rPr>
        <w:rFonts w:ascii="Lora" w:eastAsia="Times New Roman" w:hAnsi="Lora" w:hint="default"/>
        <w:sz w:val="18"/>
        <w:szCs w:val="18"/>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9" w15:restartNumberingAfterBreak="0">
    <w:nsid w:val="207B4719"/>
    <w:multiLevelType w:val="hybridMultilevel"/>
    <w:tmpl w:val="87D096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7C3DE0"/>
    <w:multiLevelType w:val="hybridMultilevel"/>
    <w:tmpl w:val="F97CD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67E5A"/>
    <w:multiLevelType w:val="hybridMultilevel"/>
    <w:tmpl w:val="8BB2CD66"/>
    <w:lvl w:ilvl="0" w:tplc="4BB4C0A4">
      <w:start w:val="1"/>
      <w:numFmt w:val="decimal"/>
      <w:lvlText w:val="%1."/>
      <w:lvlJc w:val="left"/>
      <w:pPr>
        <w:ind w:left="661" w:hanging="344"/>
      </w:pPr>
      <w:rPr>
        <w:rFonts w:ascii="Baskerville Old Face" w:eastAsia="Times New Roman" w:hAnsi="Baskerville Old Face" w:hint="default"/>
        <w:sz w:val="20"/>
        <w:szCs w:val="20"/>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12" w15:restartNumberingAfterBreak="0">
    <w:nsid w:val="23635301"/>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6D57697"/>
    <w:multiLevelType w:val="hybridMultilevel"/>
    <w:tmpl w:val="AC247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8666E3"/>
    <w:multiLevelType w:val="hybridMultilevel"/>
    <w:tmpl w:val="DBE43640"/>
    <w:lvl w:ilvl="0" w:tplc="8F5671C4">
      <w:start w:val="1"/>
      <w:numFmt w:val="decimal"/>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27C57D54"/>
    <w:multiLevelType w:val="hybridMultilevel"/>
    <w:tmpl w:val="690EE036"/>
    <w:lvl w:ilvl="0" w:tplc="297832D6">
      <w:start w:val="1"/>
      <w:numFmt w:val="decimal"/>
      <w:lvlText w:val="%1."/>
      <w:lvlJc w:val="left"/>
      <w:pPr>
        <w:ind w:left="661" w:hanging="344"/>
      </w:pPr>
      <w:rPr>
        <w:rFonts w:ascii="Lora" w:eastAsia="Times New Roman" w:hAnsi="Lora" w:hint="default"/>
        <w:sz w:val="18"/>
        <w:szCs w:val="18"/>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16" w15:restartNumberingAfterBreak="0">
    <w:nsid w:val="2802113C"/>
    <w:multiLevelType w:val="hybridMultilevel"/>
    <w:tmpl w:val="A1A4AD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0113975"/>
    <w:multiLevelType w:val="hybridMultilevel"/>
    <w:tmpl w:val="658634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111045F"/>
    <w:multiLevelType w:val="hybridMultilevel"/>
    <w:tmpl w:val="4BC080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5D916BA"/>
    <w:multiLevelType w:val="hybridMultilevel"/>
    <w:tmpl w:val="08840082"/>
    <w:lvl w:ilvl="0" w:tplc="4009000F">
      <w:start w:val="1"/>
      <w:numFmt w:val="decimal"/>
      <w:lvlText w:val="%1."/>
      <w:lvlJc w:val="left"/>
      <w:pPr>
        <w:ind w:left="1069" w:hanging="360"/>
      </w:p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20" w15:restartNumberingAfterBreak="0">
    <w:nsid w:val="388C20FE"/>
    <w:multiLevelType w:val="hybridMultilevel"/>
    <w:tmpl w:val="E4788D9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3A31367B"/>
    <w:multiLevelType w:val="hybridMultilevel"/>
    <w:tmpl w:val="7C622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F84B49"/>
    <w:multiLevelType w:val="hybridMultilevel"/>
    <w:tmpl w:val="357069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29464FC"/>
    <w:multiLevelType w:val="hybridMultilevel"/>
    <w:tmpl w:val="658634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7083A23"/>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4E350236"/>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524F5FB9"/>
    <w:multiLevelType w:val="hybridMultilevel"/>
    <w:tmpl w:val="FDD8EC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834790E"/>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594906B4"/>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5DBD7136"/>
    <w:multiLevelType w:val="hybridMultilevel"/>
    <w:tmpl w:val="BF1874DC"/>
    <w:lvl w:ilvl="0" w:tplc="3A88CE44">
      <w:start w:val="1"/>
      <w:numFmt w:val="decimal"/>
      <w:lvlText w:val="%1."/>
      <w:lvlJc w:val="left"/>
      <w:pPr>
        <w:ind w:left="720" w:hanging="360"/>
      </w:pPr>
      <w:rPr>
        <w:rFonts w:ascii="Times New Roman" w:eastAsiaTheme="minorHAnsi" w:hAnsi="Times New Roman" w:cs="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EB8039D"/>
    <w:multiLevelType w:val="hybridMultilevel"/>
    <w:tmpl w:val="D18C97E0"/>
    <w:lvl w:ilvl="0" w:tplc="DA405DD6">
      <w:start w:val="1"/>
      <w:numFmt w:val="decimal"/>
      <w:pStyle w:val="Heading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F1A265E"/>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652F02A7"/>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66203610"/>
    <w:multiLevelType w:val="hybridMultilevel"/>
    <w:tmpl w:val="90B6FE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8F3902"/>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74F05F2"/>
    <w:multiLevelType w:val="hybridMultilevel"/>
    <w:tmpl w:val="68B696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9181AE4"/>
    <w:multiLevelType w:val="hybridMultilevel"/>
    <w:tmpl w:val="952E6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B11A7A"/>
    <w:multiLevelType w:val="hybridMultilevel"/>
    <w:tmpl w:val="3168CFA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735139C1"/>
    <w:multiLevelType w:val="hybridMultilevel"/>
    <w:tmpl w:val="A344CF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51216F2"/>
    <w:multiLevelType w:val="hybridMultilevel"/>
    <w:tmpl w:val="CB60DD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73B6776"/>
    <w:multiLevelType w:val="hybridMultilevel"/>
    <w:tmpl w:val="D0340348"/>
    <w:lvl w:ilvl="0" w:tplc="33047576">
      <w:start w:val="1"/>
      <w:numFmt w:val="decimal"/>
      <w:lvlText w:val="%1."/>
      <w:lvlJc w:val="left"/>
      <w:pPr>
        <w:ind w:left="661" w:hanging="344"/>
      </w:pPr>
      <w:rPr>
        <w:rFonts w:ascii="Baskerville Old Face" w:eastAsia="Times New Roman" w:hAnsi="Baskerville Old Face" w:hint="default"/>
        <w:sz w:val="20"/>
        <w:szCs w:val="20"/>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41" w15:restartNumberingAfterBreak="0">
    <w:nsid w:val="784826DF"/>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786639E5"/>
    <w:multiLevelType w:val="hybridMultilevel"/>
    <w:tmpl w:val="7D7673C0"/>
    <w:lvl w:ilvl="0" w:tplc="4009000F">
      <w:start w:val="1"/>
      <w:numFmt w:val="decimal"/>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43" w15:restartNumberingAfterBreak="0">
    <w:nsid w:val="7CC90AD9"/>
    <w:multiLevelType w:val="hybridMultilevel"/>
    <w:tmpl w:val="A80EB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EC2DA1"/>
    <w:multiLevelType w:val="hybridMultilevel"/>
    <w:tmpl w:val="620E11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1"/>
  </w:num>
  <w:num w:numId="2">
    <w:abstractNumId w:val="27"/>
  </w:num>
  <w:num w:numId="3">
    <w:abstractNumId w:val="12"/>
  </w:num>
  <w:num w:numId="4">
    <w:abstractNumId w:val="40"/>
  </w:num>
  <w:num w:numId="5">
    <w:abstractNumId w:val="28"/>
  </w:num>
  <w:num w:numId="6">
    <w:abstractNumId w:val="24"/>
  </w:num>
  <w:num w:numId="7">
    <w:abstractNumId w:val="11"/>
  </w:num>
  <w:num w:numId="8">
    <w:abstractNumId w:val="31"/>
  </w:num>
  <w:num w:numId="9">
    <w:abstractNumId w:val="37"/>
  </w:num>
  <w:num w:numId="10">
    <w:abstractNumId w:val="15"/>
  </w:num>
  <w:num w:numId="11">
    <w:abstractNumId w:val="32"/>
  </w:num>
  <w:num w:numId="12">
    <w:abstractNumId w:val="6"/>
  </w:num>
  <w:num w:numId="13">
    <w:abstractNumId w:val="8"/>
  </w:num>
  <w:num w:numId="14">
    <w:abstractNumId w:val="34"/>
  </w:num>
  <w:num w:numId="15">
    <w:abstractNumId w:val="25"/>
  </w:num>
  <w:num w:numId="16">
    <w:abstractNumId w:val="23"/>
  </w:num>
  <w:num w:numId="17">
    <w:abstractNumId w:val="7"/>
  </w:num>
  <w:num w:numId="18">
    <w:abstractNumId w:val="16"/>
  </w:num>
  <w:num w:numId="19">
    <w:abstractNumId w:val="21"/>
  </w:num>
  <w:num w:numId="20">
    <w:abstractNumId w:val="43"/>
  </w:num>
  <w:num w:numId="21">
    <w:abstractNumId w:val="4"/>
  </w:num>
  <w:num w:numId="22">
    <w:abstractNumId w:val="10"/>
  </w:num>
  <w:num w:numId="23">
    <w:abstractNumId w:val="5"/>
  </w:num>
  <w:num w:numId="24">
    <w:abstractNumId w:val="44"/>
  </w:num>
  <w:num w:numId="25">
    <w:abstractNumId w:val="42"/>
  </w:num>
  <w:num w:numId="26">
    <w:abstractNumId w:val="30"/>
  </w:num>
  <w:num w:numId="27">
    <w:abstractNumId w:val="9"/>
  </w:num>
  <w:num w:numId="28">
    <w:abstractNumId w:val="39"/>
  </w:num>
  <w:num w:numId="29">
    <w:abstractNumId w:val="35"/>
  </w:num>
  <w:num w:numId="30">
    <w:abstractNumId w:val="13"/>
  </w:num>
  <w:num w:numId="31">
    <w:abstractNumId w:val="2"/>
  </w:num>
  <w:num w:numId="32">
    <w:abstractNumId w:val="3"/>
  </w:num>
  <w:num w:numId="33">
    <w:abstractNumId w:val="20"/>
  </w:num>
  <w:num w:numId="34">
    <w:abstractNumId w:val="26"/>
  </w:num>
  <w:num w:numId="35">
    <w:abstractNumId w:val="22"/>
  </w:num>
  <w:num w:numId="36">
    <w:abstractNumId w:val="38"/>
  </w:num>
  <w:num w:numId="37">
    <w:abstractNumId w:val="14"/>
  </w:num>
  <w:num w:numId="38">
    <w:abstractNumId w:val="18"/>
  </w:num>
  <w:num w:numId="39">
    <w:abstractNumId w:val="29"/>
  </w:num>
  <w:num w:numId="40">
    <w:abstractNumId w:val="0"/>
  </w:num>
  <w:num w:numId="41">
    <w:abstractNumId w:val="17"/>
  </w:num>
  <w:num w:numId="42">
    <w:abstractNumId w:val="19"/>
  </w:num>
  <w:num w:numId="43">
    <w:abstractNumId w:val="1"/>
  </w:num>
  <w:num w:numId="44">
    <w:abstractNumId w:val="33"/>
  </w:num>
  <w:num w:numId="45">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0CB"/>
    <w:rsid w:val="00002BC2"/>
    <w:rsid w:val="00013FFF"/>
    <w:rsid w:val="000176A6"/>
    <w:rsid w:val="000205F4"/>
    <w:rsid w:val="00022536"/>
    <w:rsid w:val="00030A5B"/>
    <w:rsid w:val="000345FA"/>
    <w:rsid w:val="00035665"/>
    <w:rsid w:val="00042343"/>
    <w:rsid w:val="000447D5"/>
    <w:rsid w:val="000452F5"/>
    <w:rsid w:val="000516E3"/>
    <w:rsid w:val="00081470"/>
    <w:rsid w:val="000B0107"/>
    <w:rsid w:val="000B4D61"/>
    <w:rsid w:val="000C017A"/>
    <w:rsid w:val="000C4678"/>
    <w:rsid w:val="000C766D"/>
    <w:rsid w:val="000E6916"/>
    <w:rsid w:val="00121EBA"/>
    <w:rsid w:val="00145703"/>
    <w:rsid w:val="0018776B"/>
    <w:rsid w:val="00197DC5"/>
    <w:rsid w:val="001A259E"/>
    <w:rsid w:val="001B1482"/>
    <w:rsid w:val="001B52D9"/>
    <w:rsid w:val="001B7B0D"/>
    <w:rsid w:val="001C2C06"/>
    <w:rsid w:val="001C6E27"/>
    <w:rsid w:val="001D0643"/>
    <w:rsid w:val="001E07B5"/>
    <w:rsid w:val="00216323"/>
    <w:rsid w:val="00216F28"/>
    <w:rsid w:val="002538FA"/>
    <w:rsid w:val="002560DA"/>
    <w:rsid w:val="00270BBB"/>
    <w:rsid w:val="002749A6"/>
    <w:rsid w:val="0028669B"/>
    <w:rsid w:val="00297993"/>
    <w:rsid w:val="002A706B"/>
    <w:rsid w:val="002B0D3E"/>
    <w:rsid w:val="002C5054"/>
    <w:rsid w:val="002D58B9"/>
    <w:rsid w:val="002D7AF8"/>
    <w:rsid w:val="00302679"/>
    <w:rsid w:val="00303AAC"/>
    <w:rsid w:val="003111D7"/>
    <w:rsid w:val="00311F96"/>
    <w:rsid w:val="00313707"/>
    <w:rsid w:val="003374BB"/>
    <w:rsid w:val="003672E0"/>
    <w:rsid w:val="003740AF"/>
    <w:rsid w:val="00375B91"/>
    <w:rsid w:val="003A30BD"/>
    <w:rsid w:val="003A59AB"/>
    <w:rsid w:val="003C07D7"/>
    <w:rsid w:val="003C08F5"/>
    <w:rsid w:val="003C0DFB"/>
    <w:rsid w:val="003D3274"/>
    <w:rsid w:val="003E1752"/>
    <w:rsid w:val="003F520E"/>
    <w:rsid w:val="004035CD"/>
    <w:rsid w:val="00403D52"/>
    <w:rsid w:val="00416BAD"/>
    <w:rsid w:val="00423743"/>
    <w:rsid w:val="004412E5"/>
    <w:rsid w:val="00441F42"/>
    <w:rsid w:val="00450A1C"/>
    <w:rsid w:val="00463D5B"/>
    <w:rsid w:val="00464C34"/>
    <w:rsid w:val="0049352A"/>
    <w:rsid w:val="00493C8A"/>
    <w:rsid w:val="0049719A"/>
    <w:rsid w:val="004A302F"/>
    <w:rsid w:val="004C0C61"/>
    <w:rsid w:val="004E08EA"/>
    <w:rsid w:val="004E34BD"/>
    <w:rsid w:val="004E509A"/>
    <w:rsid w:val="00505493"/>
    <w:rsid w:val="00532576"/>
    <w:rsid w:val="00537DC6"/>
    <w:rsid w:val="0054041F"/>
    <w:rsid w:val="0055259E"/>
    <w:rsid w:val="00552B04"/>
    <w:rsid w:val="00560CDD"/>
    <w:rsid w:val="0056515F"/>
    <w:rsid w:val="00574EAA"/>
    <w:rsid w:val="00597F2E"/>
    <w:rsid w:val="005A5E25"/>
    <w:rsid w:val="005C717B"/>
    <w:rsid w:val="005D5003"/>
    <w:rsid w:val="005E2730"/>
    <w:rsid w:val="005E703F"/>
    <w:rsid w:val="006213D3"/>
    <w:rsid w:val="00624BE6"/>
    <w:rsid w:val="00633DB9"/>
    <w:rsid w:val="00643743"/>
    <w:rsid w:val="00652A54"/>
    <w:rsid w:val="00657791"/>
    <w:rsid w:val="00686C28"/>
    <w:rsid w:val="006A73E4"/>
    <w:rsid w:val="006C6486"/>
    <w:rsid w:val="006C7C52"/>
    <w:rsid w:val="006E3800"/>
    <w:rsid w:val="006E3ACC"/>
    <w:rsid w:val="007055E3"/>
    <w:rsid w:val="00707C80"/>
    <w:rsid w:val="00733688"/>
    <w:rsid w:val="00761030"/>
    <w:rsid w:val="007611EC"/>
    <w:rsid w:val="0077176D"/>
    <w:rsid w:val="00793E61"/>
    <w:rsid w:val="007A35A5"/>
    <w:rsid w:val="007B1A2C"/>
    <w:rsid w:val="007D053F"/>
    <w:rsid w:val="008052FA"/>
    <w:rsid w:val="00810448"/>
    <w:rsid w:val="00810450"/>
    <w:rsid w:val="00815A06"/>
    <w:rsid w:val="00815CCF"/>
    <w:rsid w:val="008253FD"/>
    <w:rsid w:val="00867078"/>
    <w:rsid w:val="00870033"/>
    <w:rsid w:val="008706AE"/>
    <w:rsid w:val="008755CC"/>
    <w:rsid w:val="0089569F"/>
    <w:rsid w:val="008A5B58"/>
    <w:rsid w:val="008F1244"/>
    <w:rsid w:val="00901E55"/>
    <w:rsid w:val="00917841"/>
    <w:rsid w:val="0092217C"/>
    <w:rsid w:val="00937553"/>
    <w:rsid w:val="00956B68"/>
    <w:rsid w:val="00957232"/>
    <w:rsid w:val="009653F2"/>
    <w:rsid w:val="00987B6A"/>
    <w:rsid w:val="009932C4"/>
    <w:rsid w:val="009967BB"/>
    <w:rsid w:val="009B4329"/>
    <w:rsid w:val="009B645C"/>
    <w:rsid w:val="009C5A36"/>
    <w:rsid w:val="009E57E1"/>
    <w:rsid w:val="00A042BB"/>
    <w:rsid w:val="00A17152"/>
    <w:rsid w:val="00A26344"/>
    <w:rsid w:val="00A27B37"/>
    <w:rsid w:val="00A45CC9"/>
    <w:rsid w:val="00A629F3"/>
    <w:rsid w:val="00A7075A"/>
    <w:rsid w:val="00A77EF2"/>
    <w:rsid w:val="00A86C3E"/>
    <w:rsid w:val="00A91E8A"/>
    <w:rsid w:val="00AA0AE8"/>
    <w:rsid w:val="00AB3F02"/>
    <w:rsid w:val="00AB4959"/>
    <w:rsid w:val="00AC0F5A"/>
    <w:rsid w:val="00AD3FD2"/>
    <w:rsid w:val="00AE61FE"/>
    <w:rsid w:val="00B31B58"/>
    <w:rsid w:val="00B3311A"/>
    <w:rsid w:val="00B45108"/>
    <w:rsid w:val="00B567A0"/>
    <w:rsid w:val="00B60CCB"/>
    <w:rsid w:val="00B77E0A"/>
    <w:rsid w:val="00B839B0"/>
    <w:rsid w:val="00B92133"/>
    <w:rsid w:val="00BA26A8"/>
    <w:rsid w:val="00BA6C37"/>
    <w:rsid w:val="00BB037D"/>
    <w:rsid w:val="00BB5D99"/>
    <w:rsid w:val="00BC747B"/>
    <w:rsid w:val="00BD7588"/>
    <w:rsid w:val="00BE02F7"/>
    <w:rsid w:val="00BE0614"/>
    <w:rsid w:val="00BE4CD1"/>
    <w:rsid w:val="00BF5483"/>
    <w:rsid w:val="00C00273"/>
    <w:rsid w:val="00C11A17"/>
    <w:rsid w:val="00C131DE"/>
    <w:rsid w:val="00C22AB3"/>
    <w:rsid w:val="00C24B3D"/>
    <w:rsid w:val="00C2567C"/>
    <w:rsid w:val="00C25E2E"/>
    <w:rsid w:val="00C422AD"/>
    <w:rsid w:val="00C50960"/>
    <w:rsid w:val="00C60336"/>
    <w:rsid w:val="00C60D3A"/>
    <w:rsid w:val="00C72900"/>
    <w:rsid w:val="00C94312"/>
    <w:rsid w:val="00C948C2"/>
    <w:rsid w:val="00CA0544"/>
    <w:rsid w:val="00CA2401"/>
    <w:rsid w:val="00CA7C5F"/>
    <w:rsid w:val="00CB5A4B"/>
    <w:rsid w:val="00CC031C"/>
    <w:rsid w:val="00CC174A"/>
    <w:rsid w:val="00CC7B35"/>
    <w:rsid w:val="00CE47D1"/>
    <w:rsid w:val="00CE5C56"/>
    <w:rsid w:val="00CE644E"/>
    <w:rsid w:val="00CF0089"/>
    <w:rsid w:val="00CF550F"/>
    <w:rsid w:val="00D1103D"/>
    <w:rsid w:val="00D11506"/>
    <w:rsid w:val="00D170CB"/>
    <w:rsid w:val="00D20979"/>
    <w:rsid w:val="00D23814"/>
    <w:rsid w:val="00D3762A"/>
    <w:rsid w:val="00D414C6"/>
    <w:rsid w:val="00D4368B"/>
    <w:rsid w:val="00D46D59"/>
    <w:rsid w:val="00D529EE"/>
    <w:rsid w:val="00D64258"/>
    <w:rsid w:val="00D67A4B"/>
    <w:rsid w:val="00D92138"/>
    <w:rsid w:val="00DB4984"/>
    <w:rsid w:val="00DC0CF8"/>
    <w:rsid w:val="00DC3F55"/>
    <w:rsid w:val="00DD3AA7"/>
    <w:rsid w:val="00DD7293"/>
    <w:rsid w:val="00DE7859"/>
    <w:rsid w:val="00DF2B07"/>
    <w:rsid w:val="00E03A48"/>
    <w:rsid w:val="00E12F80"/>
    <w:rsid w:val="00E14AE7"/>
    <w:rsid w:val="00E45845"/>
    <w:rsid w:val="00E45D82"/>
    <w:rsid w:val="00E47246"/>
    <w:rsid w:val="00E50940"/>
    <w:rsid w:val="00E54309"/>
    <w:rsid w:val="00E63178"/>
    <w:rsid w:val="00E65C8F"/>
    <w:rsid w:val="00E71298"/>
    <w:rsid w:val="00E7287B"/>
    <w:rsid w:val="00E81D2B"/>
    <w:rsid w:val="00F03685"/>
    <w:rsid w:val="00F06139"/>
    <w:rsid w:val="00F071B0"/>
    <w:rsid w:val="00F126A2"/>
    <w:rsid w:val="00F26A34"/>
    <w:rsid w:val="00F31198"/>
    <w:rsid w:val="00F425B4"/>
    <w:rsid w:val="00F57098"/>
    <w:rsid w:val="00F575F7"/>
    <w:rsid w:val="00F652F6"/>
    <w:rsid w:val="00F74F0C"/>
    <w:rsid w:val="00F823D4"/>
    <w:rsid w:val="00F82881"/>
    <w:rsid w:val="00F85EB0"/>
    <w:rsid w:val="00FB5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55014"/>
  <w15:chartTrackingRefBased/>
  <w15:docId w15:val="{096C7806-4869-42C4-A120-88A9A7DD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26344"/>
  </w:style>
  <w:style w:type="paragraph" w:styleId="Heading1">
    <w:name w:val="heading 1"/>
    <w:basedOn w:val="Normal"/>
    <w:next w:val="Normal"/>
    <w:link w:val="Heading1Char"/>
    <w:autoRedefine/>
    <w:uiPriority w:val="9"/>
    <w:qFormat/>
    <w:rsid w:val="002C5054"/>
    <w:pPr>
      <w:keepNext/>
      <w:keepLines/>
      <w:numPr>
        <w:numId w:val="26"/>
      </w:numPr>
      <w:shd w:val="clear" w:color="auto" w:fill="FFFFFF"/>
      <w:spacing w:after="0" w:line="240" w:lineRule="auto"/>
      <w:jc w:val="center"/>
      <w:outlineLvl w:val="0"/>
    </w:pPr>
    <w:rPr>
      <w:rFonts w:ascii="Times New Roman" w:eastAsiaTheme="majorEastAsia" w:hAnsi="Times New Roman" w:cstheme="majorBidi"/>
      <w:b/>
      <w:bCs/>
      <w:caps/>
      <w:sz w:val="24"/>
      <w:szCs w:val="28"/>
      <w:u w:val="single"/>
    </w:rPr>
  </w:style>
  <w:style w:type="paragraph" w:styleId="Heading2">
    <w:name w:val="heading 2"/>
    <w:basedOn w:val="Normal"/>
    <w:next w:val="Normal"/>
    <w:link w:val="Heading2Char"/>
    <w:uiPriority w:val="9"/>
    <w:semiHidden/>
    <w:unhideWhenUsed/>
    <w:qFormat/>
    <w:rsid w:val="00DC0C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2097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yllabusTable-NoBorders">
    <w:name w:val="Syllabus Table - No Borders"/>
    <w:basedOn w:val="TableNormal"/>
    <w:uiPriority w:val="99"/>
    <w:rsid w:val="00574EAA"/>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paragraph" w:styleId="ListParagraph">
    <w:name w:val="List Paragraph"/>
    <w:basedOn w:val="Normal"/>
    <w:link w:val="ListParagraphChar"/>
    <w:uiPriority w:val="99"/>
    <w:qFormat/>
    <w:rsid w:val="000C017A"/>
    <w:pPr>
      <w:ind w:left="720"/>
      <w:contextualSpacing/>
    </w:pPr>
  </w:style>
  <w:style w:type="table" w:customStyle="1" w:styleId="SyllabusTable-NoBorders1">
    <w:name w:val="Syllabus Table - No Borders1"/>
    <w:basedOn w:val="TableNormal"/>
    <w:uiPriority w:val="99"/>
    <w:rsid w:val="009B4329"/>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table" w:customStyle="1" w:styleId="SyllabusTable-NoBorders2">
    <w:name w:val="Syllabus Table - No Borders2"/>
    <w:basedOn w:val="TableNormal"/>
    <w:uiPriority w:val="99"/>
    <w:rsid w:val="00450A1C"/>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paragraph" w:styleId="Title">
    <w:name w:val="Title"/>
    <w:basedOn w:val="Normal"/>
    <w:next w:val="Normal"/>
    <w:link w:val="TitleChar"/>
    <w:uiPriority w:val="10"/>
    <w:qFormat/>
    <w:rsid w:val="002749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9A6"/>
    <w:rPr>
      <w:rFonts w:asciiTheme="majorHAnsi" w:eastAsiaTheme="majorEastAsia" w:hAnsiTheme="majorHAnsi" w:cstheme="majorBidi"/>
      <w:spacing w:val="-10"/>
      <w:kern w:val="28"/>
      <w:sz w:val="56"/>
      <w:szCs w:val="56"/>
    </w:rPr>
  </w:style>
  <w:style w:type="table" w:customStyle="1" w:styleId="SyllabusTable-NoBorders3">
    <w:name w:val="Syllabus Table - No Borders3"/>
    <w:basedOn w:val="TableNormal"/>
    <w:uiPriority w:val="99"/>
    <w:rsid w:val="002749A6"/>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table" w:customStyle="1" w:styleId="SyllabusTable-NoBorders4">
    <w:name w:val="Syllabus Table - No Borders4"/>
    <w:basedOn w:val="TableNormal"/>
    <w:uiPriority w:val="99"/>
    <w:rsid w:val="00C50960"/>
    <w:pPr>
      <w:spacing w:after="0" w:line="240" w:lineRule="auto"/>
    </w:pPr>
    <w:rPr>
      <w:color w:val="404040"/>
      <w:lang w:eastAsia="ja-JP"/>
    </w:rPr>
    <w:tblPr>
      <w:tblCellMar>
        <w:left w:w="0" w:type="dxa"/>
        <w:right w:w="115" w:type="dxa"/>
      </w:tblCellMar>
    </w:tblPr>
    <w:tblStylePr w:type="firstRow">
      <w:pPr>
        <w:wordWrap/>
        <w:spacing w:afterLines="0" w:after="80" w:afterAutospacing="0"/>
      </w:pPr>
      <w:rPr>
        <w:rFonts w:ascii="Trebuchet MS" w:hAnsi="Trebuchet MS"/>
        <w:b/>
        <w:color w:val="B6332E"/>
        <w:sz w:val="22"/>
      </w:rPr>
      <w:tblPr/>
      <w:trPr>
        <w:tblHeader/>
      </w:trPr>
    </w:tblStylePr>
  </w:style>
  <w:style w:type="table" w:customStyle="1" w:styleId="SyllabusTable-NoBorders5">
    <w:name w:val="Syllabus Table - No Borders5"/>
    <w:basedOn w:val="TableNormal"/>
    <w:uiPriority w:val="99"/>
    <w:rsid w:val="00C72900"/>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paragraph" w:styleId="Header">
    <w:name w:val="header"/>
    <w:basedOn w:val="Normal"/>
    <w:link w:val="HeaderChar"/>
    <w:uiPriority w:val="99"/>
    <w:unhideWhenUsed/>
    <w:rsid w:val="006A7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3E4"/>
  </w:style>
  <w:style w:type="paragraph" w:styleId="Footer">
    <w:name w:val="footer"/>
    <w:basedOn w:val="Normal"/>
    <w:link w:val="FooterChar"/>
    <w:uiPriority w:val="99"/>
    <w:unhideWhenUsed/>
    <w:rsid w:val="006A7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3E4"/>
  </w:style>
  <w:style w:type="paragraph" w:styleId="BalloonText">
    <w:name w:val="Balloon Text"/>
    <w:basedOn w:val="Normal"/>
    <w:link w:val="BalloonTextChar"/>
    <w:uiPriority w:val="99"/>
    <w:semiHidden/>
    <w:unhideWhenUsed/>
    <w:rsid w:val="00286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69B"/>
    <w:rPr>
      <w:rFonts w:ascii="Segoe UI" w:hAnsi="Segoe UI" w:cs="Segoe UI"/>
      <w:sz w:val="18"/>
      <w:szCs w:val="18"/>
    </w:rPr>
  </w:style>
  <w:style w:type="character" w:customStyle="1" w:styleId="Heading1Char">
    <w:name w:val="Heading 1 Char"/>
    <w:basedOn w:val="DefaultParagraphFont"/>
    <w:link w:val="Heading1"/>
    <w:uiPriority w:val="9"/>
    <w:rsid w:val="002C5054"/>
    <w:rPr>
      <w:rFonts w:ascii="Times New Roman" w:eastAsiaTheme="majorEastAsia" w:hAnsi="Times New Roman" w:cstheme="majorBidi"/>
      <w:b/>
      <w:bCs/>
      <w:caps/>
      <w:sz w:val="24"/>
      <w:szCs w:val="28"/>
      <w:u w:val="single"/>
      <w:shd w:val="clear" w:color="auto" w:fill="FFFFFF"/>
    </w:rPr>
  </w:style>
  <w:style w:type="character" w:styleId="Hyperlink">
    <w:name w:val="Hyperlink"/>
    <w:basedOn w:val="DefaultParagraphFont"/>
    <w:uiPriority w:val="99"/>
    <w:unhideWhenUsed/>
    <w:rsid w:val="002C5054"/>
    <w:rPr>
      <w:color w:val="0563C1" w:themeColor="hyperlink"/>
      <w:u w:val="single"/>
    </w:rPr>
  </w:style>
  <w:style w:type="character" w:styleId="UnresolvedMention">
    <w:name w:val="Unresolved Mention"/>
    <w:basedOn w:val="DefaultParagraphFont"/>
    <w:uiPriority w:val="99"/>
    <w:semiHidden/>
    <w:unhideWhenUsed/>
    <w:rsid w:val="002C5054"/>
    <w:rPr>
      <w:color w:val="605E5C"/>
      <w:shd w:val="clear" w:color="auto" w:fill="E1DFDD"/>
    </w:rPr>
  </w:style>
  <w:style w:type="character" w:customStyle="1" w:styleId="Heading3Char">
    <w:name w:val="Heading 3 Char"/>
    <w:basedOn w:val="DefaultParagraphFont"/>
    <w:link w:val="Heading3"/>
    <w:uiPriority w:val="9"/>
    <w:semiHidden/>
    <w:rsid w:val="00D20979"/>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DC0CF8"/>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basedOn w:val="DefaultParagraphFont"/>
    <w:link w:val="ListParagraph"/>
    <w:uiPriority w:val="99"/>
    <w:rsid w:val="00F07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B32B9-D2F5-4F66-BA18-A65C66285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8</Pages>
  <Words>2885</Words>
  <Characters>16446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durga</dc:creator>
  <cp:keywords/>
  <dc:description/>
  <cp:lastModifiedBy>Dr. Sunny Deol G</cp:lastModifiedBy>
  <cp:revision>56</cp:revision>
  <cp:lastPrinted>2019-08-10T05:46:00Z</cp:lastPrinted>
  <dcterms:created xsi:type="dcterms:W3CDTF">2020-03-12T07:57:00Z</dcterms:created>
  <dcterms:modified xsi:type="dcterms:W3CDTF">2020-05-13T08:06:00Z</dcterms:modified>
</cp:coreProperties>
</file>